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077C" w14:textId="77777777" w:rsidR="00BB09BB" w:rsidRDefault="00BB09BB" w:rsidP="00BB09BB">
      <w:pPr>
        <w:spacing w:line="360" w:lineRule="auto"/>
        <w:rPr>
          <w:sz w:val="28"/>
          <w:szCs w:val="28"/>
        </w:rPr>
      </w:pPr>
    </w:p>
    <w:p w14:paraId="110E0D4C" w14:textId="77777777" w:rsidR="00BB09BB" w:rsidRDefault="00BB09BB" w:rsidP="00BB09BB">
      <w:pPr>
        <w:spacing w:line="360" w:lineRule="auto"/>
        <w:jc w:val="center"/>
        <w:rPr>
          <w:sz w:val="72"/>
          <w:szCs w:val="72"/>
        </w:rPr>
      </w:pPr>
    </w:p>
    <w:p w14:paraId="6320C9CA" w14:textId="77777777" w:rsidR="00BB09BB" w:rsidRDefault="00BB09BB" w:rsidP="00BB09BB">
      <w:pPr>
        <w:spacing w:line="360" w:lineRule="auto"/>
        <w:jc w:val="center"/>
        <w:rPr>
          <w:sz w:val="72"/>
          <w:szCs w:val="72"/>
        </w:rPr>
      </w:pPr>
    </w:p>
    <w:p w14:paraId="7BEA3886" w14:textId="77777777" w:rsidR="00BB09BB" w:rsidRDefault="00BB09BB" w:rsidP="00BB09BB">
      <w:pPr>
        <w:spacing w:line="360" w:lineRule="auto"/>
        <w:jc w:val="center"/>
      </w:pPr>
    </w:p>
    <w:p w14:paraId="63876D54" w14:textId="77777777" w:rsidR="00BB09BB" w:rsidRDefault="00BB09BB" w:rsidP="00BB09BB">
      <w:pPr>
        <w:spacing w:line="360" w:lineRule="auto"/>
        <w:jc w:val="center"/>
      </w:pPr>
    </w:p>
    <w:p w14:paraId="5D7A2B12" w14:textId="25E5A4BC" w:rsidR="00A33CB2" w:rsidRPr="00DF2C33" w:rsidRDefault="00DF2C33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Monitoring Powiatowego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 program</w:t>
      </w:r>
      <w:r w:rsidRPr="00DF2C33">
        <w:rPr>
          <w:rFonts w:ascii="Times New Roman" w:hAnsi="Times New Roman" w:cs="Times New Roman"/>
          <w:bCs/>
          <w:sz w:val="32"/>
          <w:szCs w:val="32"/>
        </w:rPr>
        <w:t>u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 profila</w:t>
      </w:r>
      <w:r w:rsidRPr="00DF2C33">
        <w:rPr>
          <w:rFonts w:ascii="Times New Roman" w:hAnsi="Times New Roman" w:cs="Times New Roman"/>
          <w:bCs/>
          <w:sz w:val="32"/>
          <w:szCs w:val="32"/>
        </w:rPr>
        <w:t>ktycznego</w:t>
      </w:r>
      <w:r w:rsidR="00A33CB2" w:rsidRPr="00DF2C33">
        <w:rPr>
          <w:rFonts w:ascii="Times New Roman" w:hAnsi="Times New Roman" w:cs="Times New Roman"/>
          <w:bCs/>
          <w:sz w:val="32"/>
          <w:szCs w:val="32"/>
        </w:rPr>
        <w:t xml:space="preserve"> w zakresie </w:t>
      </w:r>
    </w:p>
    <w:p w14:paraId="32D33F89" w14:textId="77777777" w:rsidR="00A33CB2" w:rsidRPr="00DF2C33" w:rsidRDefault="00A33CB2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promowania i 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wdrożenia prawidłowych metod wychowawczych stosunku do dzieci w rodzinach zagrożonych przemocą w rodzinie </w:t>
      </w:r>
    </w:p>
    <w:p w14:paraId="6D39371E" w14:textId="0CBAEFCA" w:rsidR="00BB09BB" w:rsidRPr="00DF2C33" w:rsidRDefault="00DF2C33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za rok 202</w:t>
      </w:r>
      <w:r w:rsidR="00411C3A">
        <w:rPr>
          <w:rFonts w:ascii="Times New Roman" w:hAnsi="Times New Roman" w:cs="Times New Roman"/>
          <w:bCs/>
          <w:sz w:val="32"/>
          <w:szCs w:val="32"/>
        </w:rPr>
        <w:t>2</w:t>
      </w:r>
    </w:p>
    <w:p w14:paraId="47047D9F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12542331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40D6CDE4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BA57B6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667C9EA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55E00E6A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F95E1D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406773D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7190920" w14:textId="77777777" w:rsidR="00BB09BB" w:rsidRDefault="00BB09BB" w:rsidP="000107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</w:p>
    <w:p w14:paraId="667FB94F" w14:textId="77777777" w:rsidR="0071022A" w:rsidRDefault="0071022A" w:rsidP="000107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</w:p>
    <w:p w14:paraId="02A28A5A" w14:textId="77777777" w:rsidR="008028BD" w:rsidRDefault="008028BD" w:rsidP="008028BD">
      <w:pPr>
        <w:pStyle w:val="Tekstpodstawowy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CBBDD6" w14:textId="77777777" w:rsidR="00DF2C33" w:rsidRDefault="00DF2C33" w:rsidP="008028BD">
      <w:pPr>
        <w:pStyle w:val="Tekstpodstawowy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3EACC8" w14:textId="77777777" w:rsidR="00DF2C33" w:rsidRDefault="00DF2C33" w:rsidP="008028BD">
      <w:pPr>
        <w:pStyle w:val="Tekstpodstawowy"/>
        <w:ind w:left="709"/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4A77602E" w14:textId="77777777" w:rsidR="00DF2C33" w:rsidRDefault="00DF2C33" w:rsidP="008028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eastAsia="Arial Unicode MS"/>
          <w:b/>
          <w:u w:val="single"/>
        </w:rPr>
      </w:pPr>
    </w:p>
    <w:p w14:paraId="44DAE440" w14:textId="77777777" w:rsidR="008028BD" w:rsidRPr="00502A0C" w:rsidRDefault="008028BD" w:rsidP="008028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color w:val="000000"/>
        </w:rPr>
      </w:pPr>
      <w:r w:rsidRPr="00471F0F">
        <w:rPr>
          <w:b/>
          <w:color w:val="000000"/>
        </w:rPr>
        <w:lastRenderedPageBreak/>
        <w:t>1.</w:t>
      </w:r>
      <w:r w:rsidRPr="00471F0F">
        <w:rPr>
          <w:color w:val="000000"/>
        </w:rPr>
        <w:t xml:space="preserve"> </w:t>
      </w:r>
      <w:r>
        <w:t>Zwiększanie świadomości społecznej dotyczącej zagrożeń wynikających ze stosowania przemocy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77BC5523" w14:textId="77777777" w:rsidTr="008028BD">
        <w:tc>
          <w:tcPr>
            <w:tcW w:w="3686" w:type="dxa"/>
          </w:tcPr>
          <w:p w14:paraId="1C73422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0CBE3A13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8C6A532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7E665362" w14:textId="77777777" w:rsidTr="008028BD">
        <w:trPr>
          <w:trHeight w:val="1238"/>
        </w:trPr>
        <w:tc>
          <w:tcPr>
            <w:tcW w:w="3686" w:type="dxa"/>
            <w:vMerge w:val="restart"/>
          </w:tcPr>
          <w:p w14:paraId="0F1B282A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Przeprowadzanie kampanii społecznych, spotkań, konkursów poświęconych problematyce przemocy i zapobieganiu przemocy w rodzinie, itp.</w:t>
            </w:r>
          </w:p>
        </w:tc>
        <w:tc>
          <w:tcPr>
            <w:tcW w:w="3544" w:type="dxa"/>
          </w:tcPr>
          <w:p w14:paraId="1FE07DE5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przeprowadzonych kampanii społecznych, spotkań, konkursów itp. (w trybie stacjonarnym oraz w </w:t>
            </w:r>
            <w:r w:rsidRPr="008305B0">
              <w:rPr>
                <w:rFonts w:eastAsia="Arial Unicode MS"/>
              </w:rPr>
              <w:t>trybie online)</w:t>
            </w:r>
          </w:p>
        </w:tc>
        <w:tc>
          <w:tcPr>
            <w:tcW w:w="1842" w:type="dxa"/>
          </w:tcPr>
          <w:p w14:paraId="024A7B3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70BC4B3" w14:textId="77777777" w:rsidTr="008028BD">
        <w:trPr>
          <w:trHeight w:val="338"/>
        </w:trPr>
        <w:tc>
          <w:tcPr>
            <w:tcW w:w="3686" w:type="dxa"/>
            <w:vMerge/>
          </w:tcPr>
          <w:p w14:paraId="3699C55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4434C3B8" w14:textId="5369C9BC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Tematy przeprowadzonych kampanii społecznych, spotkań, konkursów itp. </w:t>
            </w:r>
            <w:r w:rsidRPr="008305B0">
              <w:rPr>
                <w:rFonts w:eastAsia="Arial Unicode MS"/>
              </w:rPr>
              <w:t>(w trybie stacjonarnym oraz w trybie online)</w:t>
            </w:r>
          </w:p>
        </w:tc>
        <w:tc>
          <w:tcPr>
            <w:tcW w:w="1842" w:type="dxa"/>
          </w:tcPr>
          <w:p w14:paraId="37454243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317FE93" w14:textId="77777777" w:rsidTr="008028BD">
        <w:trPr>
          <w:trHeight w:val="412"/>
        </w:trPr>
        <w:tc>
          <w:tcPr>
            <w:tcW w:w="3686" w:type="dxa"/>
            <w:vMerge/>
          </w:tcPr>
          <w:p w14:paraId="1986085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45FB525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Liczba osób biorących udział </w:t>
            </w:r>
            <w:r w:rsidRPr="006A3EE9">
              <w:rPr>
                <w:rFonts w:eastAsia="Arial Unicode MS"/>
              </w:rPr>
              <w:t>w</w:t>
            </w:r>
            <w:r>
              <w:rPr>
                <w:rFonts w:eastAsia="Arial Unicode MS"/>
              </w:rPr>
              <w:t> poszczególnych wydarzeniach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5591BD4C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ABE9C67" w14:textId="77777777" w:rsidTr="008028BD">
        <w:trPr>
          <w:trHeight w:val="2856"/>
        </w:trPr>
        <w:tc>
          <w:tcPr>
            <w:tcW w:w="3686" w:type="dxa"/>
          </w:tcPr>
          <w:p w14:paraId="5A8E31CE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Rozpowszechnianie materiałów informacyjno-edukacyjnych (informatory, ulotki, plakaty itp.) dot. możliwości przeciwdziałania przemocy w rodzinie, edukacji mieszkańców powiatu  w zakresie występowania zjawiska przemocy domowej, jej przyczyn i możliwych sposobów radzenia sobie w sytuacji przemocy domowej</w:t>
            </w:r>
          </w:p>
        </w:tc>
        <w:tc>
          <w:tcPr>
            <w:tcW w:w="3544" w:type="dxa"/>
          </w:tcPr>
          <w:p w14:paraId="1C1994F6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>Liczba materiałów informacyjno- edukacyjnych</w:t>
            </w:r>
            <w:r>
              <w:rPr>
                <w:rFonts w:eastAsia="Arial Unicode MS"/>
              </w:rPr>
              <w:t xml:space="preserve"> (wskazanie rodzaju, np. ulotki, informatory, plakaty), sposób rozpowszechniania</w:t>
            </w:r>
          </w:p>
        </w:tc>
        <w:tc>
          <w:tcPr>
            <w:tcW w:w="1842" w:type="dxa"/>
          </w:tcPr>
          <w:p w14:paraId="1C747524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3D82E958" w14:textId="77777777" w:rsidR="008028BD" w:rsidRDefault="008028BD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color w:val="000000"/>
        </w:rPr>
      </w:pPr>
    </w:p>
    <w:p w14:paraId="623EAB36" w14:textId="77777777" w:rsidR="008028BD" w:rsidRDefault="008028BD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/>
        </w:rPr>
      </w:pPr>
      <w:r w:rsidRPr="00471F0F">
        <w:rPr>
          <w:rFonts w:cs="Arial"/>
          <w:b/>
          <w:color w:val="000000"/>
        </w:rPr>
        <w:t>2.</w:t>
      </w:r>
      <w:r w:rsidRPr="00471F0F">
        <w:rPr>
          <w:rFonts w:cs="Arial"/>
          <w:b/>
          <w:color w:val="FF3333"/>
        </w:rPr>
        <w:t xml:space="preserve"> </w:t>
      </w:r>
      <w:r>
        <w:rPr>
          <w:color w:val="000000"/>
        </w:rPr>
        <w:t>Rozwijanie, usprawnianie systemu wsparcia, udzielanie pomocy osobom, rodzinom, doświadczającym przemocy, zagrożonym przemocą</w:t>
      </w:r>
      <w:r w:rsidRPr="00471F0F">
        <w:rPr>
          <w:color w:val="000000"/>
        </w:rPr>
        <w:t>.</w:t>
      </w:r>
    </w:p>
    <w:p w14:paraId="193B1315" w14:textId="77777777" w:rsidR="000772E0" w:rsidRPr="00760588" w:rsidRDefault="000772E0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26494322" w14:textId="77777777" w:rsidTr="008028BD">
        <w:tc>
          <w:tcPr>
            <w:tcW w:w="3686" w:type="dxa"/>
          </w:tcPr>
          <w:p w14:paraId="0A57C5A7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644653E9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90DECF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610BE156" w14:textId="77777777" w:rsidTr="008028BD">
        <w:trPr>
          <w:trHeight w:val="597"/>
        </w:trPr>
        <w:tc>
          <w:tcPr>
            <w:tcW w:w="3686" w:type="dxa"/>
            <w:vMerge w:val="restart"/>
          </w:tcPr>
          <w:p w14:paraId="63A1433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Wspieranie rodzin/osób będących w sytuacji przemocy w rodzinie, udzielenie ustawowej pomocy, ze szczególnym uwzględnieniem pracy socjalnej </w:t>
            </w:r>
          </w:p>
        </w:tc>
        <w:tc>
          <w:tcPr>
            <w:tcW w:w="3544" w:type="dxa"/>
          </w:tcPr>
          <w:p w14:paraId="3C9BB8D2" w14:textId="1B37693A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 xml:space="preserve">rodzin/ osób, którym udzielono pomocy </w:t>
            </w:r>
            <w:r w:rsidR="00E63938">
              <w:rPr>
                <w:rFonts w:eastAsia="Arial Unicode MS"/>
              </w:rPr>
              <w:t>(w tym dzieci)</w:t>
            </w:r>
          </w:p>
        </w:tc>
        <w:tc>
          <w:tcPr>
            <w:tcW w:w="1842" w:type="dxa"/>
            <w:vMerge w:val="restart"/>
          </w:tcPr>
          <w:p w14:paraId="3D0E1A1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03C5469" w14:textId="77777777" w:rsidTr="008028BD">
        <w:trPr>
          <w:trHeight w:val="349"/>
        </w:trPr>
        <w:tc>
          <w:tcPr>
            <w:tcW w:w="3686" w:type="dxa"/>
            <w:vMerge/>
          </w:tcPr>
          <w:p w14:paraId="1FD0792F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1BC5CADB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Rodzaj wsparcia</w:t>
            </w:r>
          </w:p>
          <w:p w14:paraId="0E03F1AD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  <w:vMerge/>
          </w:tcPr>
          <w:p w14:paraId="485B4394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0BA851D8" w14:textId="77777777" w:rsidTr="008028BD">
        <w:trPr>
          <w:trHeight w:val="472"/>
        </w:trPr>
        <w:tc>
          <w:tcPr>
            <w:tcW w:w="3686" w:type="dxa"/>
            <w:vMerge/>
          </w:tcPr>
          <w:p w14:paraId="557F439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0E500299" w14:textId="550D0AD0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rodzin/</w:t>
            </w:r>
            <w:r w:rsidRPr="008305B0">
              <w:rPr>
                <w:rFonts w:eastAsia="Arial Unicode MS"/>
              </w:rPr>
              <w:t xml:space="preserve">osób, skorzystały ze </w:t>
            </w:r>
            <w:r>
              <w:rPr>
                <w:rFonts w:eastAsia="Arial Unicode MS"/>
              </w:rPr>
              <w:t>współpracy z pracownikiem socjalnym</w:t>
            </w:r>
            <w:r w:rsidRPr="008305B0">
              <w:rPr>
                <w:rFonts w:eastAsia="Arial Unicode MS"/>
              </w:rPr>
              <w:t xml:space="preserve"> </w:t>
            </w:r>
            <w:r w:rsidR="00E63938">
              <w:rPr>
                <w:rFonts w:eastAsia="Arial Unicode MS"/>
              </w:rPr>
              <w:t>(w tym dzieci)</w:t>
            </w:r>
          </w:p>
        </w:tc>
        <w:tc>
          <w:tcPr>
            <w:tcW w:w="1842" w:type="dxa"/>
          </w:tcPr>
          <w:p w14:paraId="2E8050CB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18777B6" w14:textId="77777777" w:rsidTr="008028BD">
        <w:trPr>
          <w:trHeight w:val="638"/>
        </w:trPr>
        <w:tc>
          <w:tcPr>
            <w:tcW w:w="3686" w:type="dxa"/>
            <w:vMerge w:val="restart"/>
          </w:tcPr>
          <w:p w14:paraId="535873A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Rozwijanie systemu wsparcia dla rodzin w kryzysie (działania interwencyjne).</w:t>
            </w:r>
          </w:p>
        </w:tc>
        <w:tc>
          <w:tcPr>
            <w:tcW w:w="3544" w:type="dxa"/>
          </w:tcPr>
          <w:p w14:paraId="0358CF1E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działań interwencyjnych wobec rodzin, w których wystąpiło zjawisko przemocy domowej</w:t>
            </w:r>
          </w:p>
        </w:tc>
        <w:tc>
          <w:tcPr>
            <w:tcW w:w="1842" w:type="dxa"/>
          </w:tcPr>
          <w:p w14:paraId="010E6D65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35A3406" w14:textId="77777777" w:rsidTr="008028BD">
        <w:trPr>
          <w:trHeight w:val="836"/>
        </w:trPr>
        <w:tc>
          <w:tcPr>
            <w:tcW w:w="3686" w:type="dxa"/>
            <w:vMerge/>
          </w:tcPr>
          <w:p w14:paraId="6508478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09ADC7A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osób, wobec których podjęto działania interwencyjne</w:t>
            </w:r>
            <w:r w:rsidR="009A4EE2">
              <w:rPr>
                <w:rFonts w:eastAsia="Arial Unicode MS"/>
              </w:rPr>
              <w:t xml:space="preserve"> </w:t>
            </w:r>
            <w:r w:rsidR="009A4EE2">
              <w:rPr>
                <w:rFonts w:eastAsia="Arial Unicode MS"/>
              </w:rPr>
              <w:lastRenderedPageBreak/>
              <w:t>(w tym dzieci)</w:t>
            </w:r>
          </w:p>
        </w:tc>
        <w:tc>
          <w:tcPr>
            <w:tcW w:w="1842" w:type="dxa"/>
          </w:tcPr>
          <w:p w14:paraId="6AD1F2BD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2C5F4C8" w14:textId="77777777" w:rsidTr="008028BD">
        <w:trPr>
          <w:trHeight w:val="362"/>
        </w:trPr>
        <w:tc>
          <w:tcPr>
            <w:tcW w:w="3686" w:type="dxa"/>
            <w:vMerge w:val="restart"/>
          </w:tcPr>
          <w:p w14:paraId="068A8B4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Wspieranie rodzin we wzmacnianiu </w:t>
            </w:r>
            <w:r w:rsidRPr="006A3EE9">
              <w:rPr>
                <w:rFonts w:eastAsia="Arial Unicode MS"/>
              </w:rPr>
              <w:t>i</w:t>
            </w:r>
            <w:r>
              <w:rPr>
                <w:rFonts w:eastAsia="Arial Unicode MS"/>
              </w:rPr>
              <w:t> </w:t>
            </w:r>
            <w:r w:rsidRPr="006A3EE9">
              <w:rPr>
                <w:rFonts w:eastAsia="Arial Unicode MS"/>
              </w:rPr>
              <w:t>odzyskiwaniu</w:t>
            </w:r>
            <w:r>
              <w:rPr>
                <w:rFonts w:eastAsia="Arial Unicode MS"/>
              </w:rPr>
              <w:t xml:space="preserve"> zdolności do prawidłowego funkcjonowania poprzez pracę socjalną, poradnictwo rodzinne, prawne, psychologiczne i pedagogiczne</w:t>
            </w:r>
          </w:p>
        </w:tc>
        <w:tc>
          <w:tcPr>
            <w:tcW w:w="3544" w:type="dxa"/>
            <w:vMerge w:val="restart"/>
          </w:tcPr>
          <w:p w14:paraId="0C0E902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</w:t>
            </w:r>
            <w:r w:rsidRPr="008305B0">
              <w:rPr>
                <w:rFonts w:eastAsia="Arial Unicode MS"/>
              </w:rPr>
              <w:t>iczba ofiar przemocy, które skorzystały z różnych form wsparcia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25BD85E2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socjalne</w:t>
            </w:r>
          </w:p>
        </w:tc>
      </w:tr>
      <w:tr w:rsidR="008028BD" w:rsidRPr="008305B0" w14:paraId="277EAE16" w14:textId="77777777" w:rsidTr="008028BD">
        <w:trPr>
          <w:trHeight w:val="428"/>
        </w:trPr>
        <w:tc>
          <w:tcPr>
            <w:tcW w:w="3686" w:type="dxa"/>
            <w:vMerge/>
          </w:tcPr>
          <w:p w14:paraId="2F4C9A03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28BD3A96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7E7D49A1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rodzinne</w:t>
            </w:r>
          </w:p>
        </w:tc>
      </w:tr>
      <w:tr w:rsidR="008028BD" w:rsidRPr="008305B0" w14:paraId="63AE54BB" w14:textId="77777777" w:rsidTr="008028BD">
        <w:trPr>
          <w:trHeight w:val="383"/>
        </w:trPr>
        <w:tc>
          <w:tcPr>
            <w:tcW w:w="3686" w:type="dxa"/>
            <w:vMerge/>
          </w:tcPr>
          <w:p w14:paraId="41E93A90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2B78857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49A540A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>prawne</w:t>
            </w:r>
          </w:p>
        </w:tc>
      </w:tr>
      <w:tr w:rsidR="008028BD" w:rsidRPr="008305B0" w14:paraId="1DBB8706" w14:textId="77777777" w:rsidTr="008028BD">
        <w:trPr>
          <w:trHeight w:val="315"/>
        </w:trPr>
        <w:tc>
          <w:tcPr>
            <w:tcW w:w="3686" w:type="dxa"/>
            <w:vMerge/>
          </w:tcPr>
          <w:p w14:paraId="31F572C2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30405ABD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2FE5CB7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psychologiczne</w:t>
            </w:r>
          </w:p>
        </w:tc>
      </w:tr>
      <w:tr w:rsidR="008028BD" w:rsidRPr="008305B0" w14:paraId="6A1A8F57" w14:textId="77777777" w:rsidTr="008028BD">
        <w:trPr>
          <w:trHeight w:val="124"/>
        </w:trPr>
        <w:tc>
          <w:tcPr>
            <w:tcW w:w="3686" w:type="dxa"/>
            <w:vMerge/>
          </w:tcPr>
          <w:p w14:paraId="3E37AF25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79470098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33EEC579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pedagogiczne</w:t>
            </w:r>
          </w:p>
        </w:tc>
      </w:tr>
      <w:tr w:rsidR="009A4EE2" w:rsidRPr="008305B0" w14:paraId="6F83EFF0" w14:textId="77777777" w:rsidTr="009A4EE2">
        <w:trPr>
          <w:trHeight w:val="741"/>
        </w:trPr>
        <w:tc>
          <w:tcPr>
            <w:tcW w:w="3686" w:type="dxa"/>
          </w:tcPr>
          <w:p w14:paraId="17F9FB63" w14:textId="77777777" w:rsidR="009A4EE2" w:rsidRDefault="009A4EE2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Udzielenie schronienia ofiarom przemocy</w:t>
            </w:r>
          </w:p>
        </w:tc>
        <w:tc>
          <w:tcPr>
            <w:tcW w:w="3544" w:type="dxa"/>
          </w:tcPr>
          <w:p w14:paraId="6C2DC553" w14:textId="77777777" w:rsidR="009A4EE2" w:rsidRDefault="009A4EE2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osób, które skorzystały ze schronienia (w tym dzieci)</w:t>
            </w:r>
          </w:p>
        </w:tc>
        <w:tc>
          <w:tcPr>
            <w:tcW w:w="1842" w:type="dxa"/>
          </w:tcPr>
          <w:p w14:paraId="32F8027B" w14:textId="77777777" w:rsidR="009A4EE2" w:rsidRDefault="009A4EE2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C9A785E" w14:textId="77777777" w:rsidTr="008028BD">
        <w:trPr>
          <w:trHeight w:val="439"/>
        </w:trPr>
        <w:tc>
          <w:tcPr>
            <w:tcW w:w="3686" w:type="dxa"/>
            <w:vMerge w:val="restart"/>
          </w:tcPr>
          <w:p w14:paraId="3398C06D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Monitorowanie środowiska rodziny, będącej w sytuacji przemocy domowej</w:t>
            </w:r>
          </w:p>
        </w:tc>
        <w:tc>
          <w:tcPr>
            <w:tcW w:w="3544" w:type="dxa"/>
          </w:tcPr>
          <w:p w14:paraId="061AE15B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rodzin monitorowanych</w:t>
            </w:r>
          </w:p>
        </w:tc>
        <w:tc>
          <w:tcPr>
            <w:tcW w:w="1842" w:type="dxa"/>
            <w:vMerge w:val="restart"/>
          </w:tcPr>
          <w:p w14:paraId="504405AC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286640D" w14:textId="77777777" w:rsidTr="008028BD">
        <w:trPr>
          <w:trHeight w:val="191"/>
        </w:trPr>
        <w:tc>
          <w:tcPr>
            <w:tcW w:w="3686" w:type="dxa"/>
            <w:vMerge/>
          </w:tcPr>
          <w:p w14:paraId="2D0882AB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89AFC4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wizyt monitorujących</w:t>
            </w:r>
          </w:p>
          <w:p w14:paraId="4F28BD48" w14:textId="77777777" w:rsidR="008028BD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8F24D25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68B917DE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5FC1729E" w14:textId="77777777" w:rsidR="009A4EE2" w:rsidRDefault="009A4EE2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1B5706E5" w14:textId="77777777" w:rsidR="008028BD" w:rsidRPr="00760588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3</w:t>
      </w:r>
      <w:r w:rsidRPr="00471F0F">
        <w:rPr>
          <w:b/>
          <w:color w:val="000000"/>
        </w:rPr>
        <w:t xml:space="preserve">.  </w:t>
      </w:r>
      <w:r>
        <w:rPr>
          <w:color w:val="000000"/>
        </w:rPr>
        <w:t>Propagowanie prawidłowych metod wychowawczych i postaw rodzicielskich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1984"/>
      </w:tblGrid>
      <w:tr w:rsidR="008028BD" w:rsidRPr="008305B0" w14:paraId="6717ADE1" w14:textId="77777777" w:rsidTr="008028BD">
        <w:tc>
          <w:tcPr>
            <w:tcW w:w="3686" w:type="dxa"/>
          </w:tcPr>
          <w:p w14:paraId="74B03D74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402" w:type="dxa"/>
          </w:tcPr>
          <w:p w14:paraId="2832892C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984" w:type="dxa"/>
          </w:tcPr>
          <w:p w14:paraId="35C5248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4E24E52C" w14:textId="77777777" w:rsidTr="008028BD">
        <w:trPr>
          <w:trHeight w:val="675"/>
        </w:trPr>
        <w:tc>
          <w:tcPr>
            <w:tcW w:w="3686" w:type="dxa"/>
            <w:vMerge w:val="restart"/>
          </w:tcPr>
          <w:p w14:paraId="12767239" w14:textId="77777777" w:rsidR="008028BD" w:rsidRDefault="009A4EE2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Realizowanie</w:t>
            </w:r>
            <w:r w:rsidR="008028BD">
              <w:rPr>
                <w:rFonts w:eastAsia="Arial Unicode MS"/>
              </w:rPr>
              <w:t xml:space="preserve"> programów profilaktycznych i edukacyjnych wspierających wychowanie dzieci i młodzieży</w:t>
            </w:r>
          </w:p>
        </w:tc>
        <w:tc>
          <w:tcPr>
            <w:tcW w:w="3402" w:type="dxa"/>
          </w:tcPr>
          <w:p w14:paraId="6508B43F" w14:textId="53860996" w:rsidR="008028BD" w:rsidRPr="008305B0" w:rsidRDefault="008028BD" w:rsidP="009A4EE2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Liczba </w:t>
            </w:r>
            <w:r w:rsidR="009A4EE2">
              <w:rPr>
                <w:rFonts w:eastAsia="Arial Unicode MS"/>
              </w:rPr>
              <w:t>realizowanych</w:t>
            </w:r>
            <w:r>
              <w:rPr>
                <w:rFonts w:eastAsia="Arial Unicode MS"/>
              </w:rPr>
              <w:t xml:space="preserve"> programów i inicjatyw</w:t>
            </w:r>
            <w:r w:rsidR="00E63938">
              <w:rPr>
                <w:rFonts w:eastAsia="Arial Unicode MS"/>
              </w:rPr>
              <w:t xml:space="preserve"> (w tym skierowanych do dzieci)</w:t>
            </w:r>
          </w:p>
        </w:tc>
        <w:tc>
          <w:tcPr>
            <w:tcW w:w="1984" w:type="dxa"/>
            <w:vMerge w:val="restart"/>
          </w:tcPr>
          <w:p w14:paraId="19F7AFE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EC97DB4" w14:textId="77777777" w:rsidTr="008028BD">
        <w:trPr>
          <w:trHeight w:val="266"/>
        </w:trPr>
        <w:tc>
          <w:tcPr>
            <w:tcW w:w="3686" w:type="dxa"/>
            <w:vMerge/>
          </w:tcPr>
          <w:p w14:paraId="7878AD2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4897F87A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programu, inicjatywy</w:t>
            </w:r>
          </w:p>
        </w:tc>
        <w:tc>
          <w:tcPr>
            <w:tcW w:w="1984" w:type="dxa"/>
            <w:vMerge/>
          </w:tcPr>
          <w:p w14:paraId="09244075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107DD1B" w14:textId="77777777" w:rsidTr="008028BD">
        <w:trPr>
          <w:trHeight w:val="765"/>
        </w:trPr>
        <w:tc>
          <w:tcPr>
            <w:tcW w:w="3686" w:type="dxa"/>
            <w:vMerge w:val="restart"/>
          </w:tcPr>
          <w:p w14:paraId="22E83AE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Organizowanie spotkań, pogadanek edukacyjnych promujących prawidłowe metody wychowawcze.</w:t>
            </w:r>
          </w:p>
        </w:tc>
        <w:tc>
          <w:tcPr>
            <w:tcW w:w="3402" w:type="dxa"/>
          </w:tcPr>
          <w:p w14:paraId="4227B76F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przeprowadzonych spotkań, pogadanek</w:t>
            </w:r>
          </w:p>
        </w:tc>
        <w:tc>
          <w:tcPr>
            <w:tcW w:w="1984" w:type="dxa"/>
          </w:tcPr>
          <w:p w14:paraId="08B4F42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AF92AA2" w14:textId="77777777" w:rsidTr="008028BD">
        <w:trPr>
          <w:trHeight w:val="574"/>
        </w:trPr>
        <w:tc>
          <w:tcPr>
            <w:tcW w:w="3686" w:type="dxa"/>
            <w:vMerge/>
          </w:tcPr>
          <w:p w14:paraId="45BA133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0E805750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przeprowadzonych spotkań, pogadanek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984" w:type="dxa"/>
          </w:tcPr>
          <w:p w14:paraId="6CA2573A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5CAA1A6" w14:textId="77777777" w:rsidTr="008028BD">
        <w:trPr>
          <w:trHeight w:val="461"/>
        </w:trPr>
        <w:tc>
          <w:tcPr>
            <w:tcW w:w="3686" w:type="dxa"/>
            <w:vMerge/>
          </w:tcPr>
          <w:p w14:paraId="33E54552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7DA124AA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uczestników spotkań, pogadanek</w:t>
            </w:r>
          </w:p>
        </w:tc>
        <w:tc>
          <w:tcPr>
            <w:tcW w:w="1984" w:type="dxa"/>
          </w:tcPr>
          <w:p w14:paraId="2A0891B5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5484FB7" w14:textId="77777777" w:rsidTr="008028BD">
        <w:trPr>
          <w:trHeight w:val="473"/>
        </w:trPr>
        <w:tc>
          <w:tcPr>
            <w:tcW w:w="3686" w:type="dxa"/>
            <w:vMerge w:val="restart"/>
          </w:tcPr>
          <w:p w14:paraId="69A82F6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Umożliwienie korzystania z porad socjalnych, prawnych, psychologicznych, pedagogicznych rodzicom mającym problemy wychowawcze</w:t>
            </w:r>
          </w:p>
        </w:tc>
        <w:tc>
          <w:tcPr>
            <w:tcW w:w="3402" w:type="dxa"/>
            <w:vMerge w:val="restart"/>
          </w:tcPr>
          <w:p w14:paraId="7430456E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przeprowadzonych porad</w:t>
            </w:r>
          </w:p>
          <w:p w14:paraId="7AE48F2F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2D55F297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socjalnych</w:t>
            </w:r>
          </w:p>
        </w:tc>
      </w:tr>
      <w:tr w:rsidR="008028BD" w:rsidRPr="008305B0" w14:paraId="404692B3" w14:textId="77777777" w:rsidTr="008028BD">
        <w:trPr>
          <w:trHeight w:val="338"/>
        </w:trPr>
        <w:tc>
          <w:tcPr>
            <w:tcW w:w="3686" w:type="dxa"/>
            <w:vMerge/>
          </w:tcPr>
          <w:p w14:paraId="5226F68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3BCD353F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4A808A4D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prawnych</w:t>
            </w:r>
          </w:p>
        </w:tc>
      </w:tr>
      <w:tr w:rsidR="008028BD" w:rsidRPr="008305B0" w14:paraId="0FD1D0DA" w14:textId="77777777" w:rsidTr="008028BD">
        <w:trPr>
          <w:trHeight w:val="356"/>
        </w:trPr>
        <w:tc>
          <w:tcPr>
            <w:tcW w:w="3686" w:type="dxa"/>
            <w:vMerge/>
          </w:tcPr>
          <w:p w14:paraId="6E76B7F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5B7D5261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71CE3B9C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psychologicznych</w:t>
            </w:r>
          </w:p>
        </w:tc>
      </w:tr>
      <w:tr w:rsidR="008028BD" w:rsidRPr="008305B0" w14:paraId="3772D41D" w14:textId="77777777" w:rsidTr="008028BD">
        <w:trPr>
          <w:trHeight w:val="461"/>
        </w:trPr>
        <w:tc>
          <w:tcPr>
            <w:tcW w:w="3686" w:type="dxa"/>
            <w:vMerge/>
          </w:tcPr>
          <w:p w14:paraId="7F45F45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39BC8454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102D5DC4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pedagogicznych</w:t>
            </w:r>
          </w:p>
        </w:tc>
      </w:tr>
      <w:tr w:rsidR="008028BD" w:rsidRPr="008305B0" w14:paraId="1AC7B190" w14:textId="77777777" w:rsidTr="008028BD">
        <w:trPr>
          <w:trHeight w:val="675"/>
        </w:trPr>
        <w:tc>
          <w:tcPr>
            <w:tcW w:w="3686" w:type="dxa"/>
            <w:vMerge w:val="restart"/>
          </w:tcPr>
          <w:p w14:paraId="4B4020F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Zapewnienie wsparcia dla dzieci i młodzieży mających problemy wychowawcze i edukacyjne</w:t>
            </w:r>
          </w:p>
        </w:tc>
        <w:tc>
          <w:tcPr>
            <w:tcW w:w="3402" w:type="dxa"/>
          </w:tcPr>
          <w:p w14:paraId="763CB788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dzieci, młodzieży, która skorzystała ze wsparcia</w:t>
            </w:r>
          </w:p>
        </w:tc>
        <w:tc>
          <w:tcPr>
            <w:tcW w:w="1984" w:type="dxa"/>
          </w:tcPr>
          <w:p w14:paraId="1259D186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21CCA84" w14:textId="77777777" w:rsidTr="008028BD">
        <w:trPr>
          <w:trHeight w:val="266"/>
        </w:trPr>
        <w:tc>
          <w:tcPr>
            <w:tcW w:w="3686" w:type="dxa"/>
            <w:vMerge/>
          </w:tcPr>
          <w:p w14:paraId="79F39768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11047688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Forma wsparcia</w:t>
            </w:r>
          </w:p>
        </w:tc>
        <w:tc>
          <w:tcPr>
            <w:tcW w:w="1984" w:type="dxa"/>
          </w:tcPr>
          <w:p w14:paraId="7343FBB9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7591E96A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79B481F0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171F8FCA" w14:textId="77777777" w:rsidR="00DF2C33" w:rsidRDefault="00DF2C33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30DBEBEF" w14:textId="77777777" w:rsidR="00DF2C33" w:rsidRDefault="00DF2C33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1CE9CCE6" w14:textId="77777777" w:rsidR="008028BD" w:rsidRPr="00760588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4</w:t>
      </w:r>
      <w:r w:rsidRPr="00471F0F">
        <w:rPr>
          <w:b/>
          <w:color w:val="000000"/>
        </w:rPr>
        <w:t xml:space="preserve">.  </w:t>
      </w:r>
      <w:r>
        <w:rPr>
          <w:color w:val="000000"/>
        </w:rPr>
        <w:t>Podniesie kompetencji i profesjonalizmu i kompetencji osób zajmujących się problemem przemocy w rodzinie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5AA71FA5" w14:textId="77777777" w:rsidTr="008028BD">
        <w:tc>
          <w:tcPr>
            <w:tcW w:w="3686" w:type="dxa"/>
          </w:tcPr>
          <w:p w14:paraId="50665F02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0257A633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78F972A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19A81EE9" w14:textId="77777777" w:rsidTr="008028BD">
        <w:trPr>
          <w:trHeight w:val="665"/>
        </w:trPr>
        <w:tc>
          <w:tcPr>
            <w:tcW w:w="3686" w:type="dxa"/>
            <w:vMerge w:val="restart"/>
          </w:tcPr>
          <w:p w14:paraId="5875D16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Organizacja szkoleń dla różnych grup zawodowych/ podmiotów zajmujących się problemem przemocy, w celu podniesienia wiedzy z zakresu profilaktyki przeciwdziałania przemocy</w:t>
            </w:r>
          </w:p>
        </w:tc>
        <w:tc>
          <w:tcPr>
            <w:tcW w:w="3544" w:type="dxa"/>
          </w:tcPr>
          <w:p w14:paraId="3AEE91A4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Ilość zorganizowanych szkoleń</w:t>
            </w:r>
          </w:p>
        </w:tc>
        <w:tc>
          <w:tcPr>
            <w:tcW w:w="1842" w:type="dxa"/>
          </w:tcPr>
          <w:p w14:paraId="6D560FC6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879E159" w14:textId="77777777" w:rsidTr="008028BD">
        <w:trPr>
          <w:trHeight w:val="574"/>
        </w:trPr>
        <w:tc>
          <w:tcPr>
            <w:tcW w:w="3686" w:type="dxa"/>
            <w:vMerge/>
          </w:tcPr>
          <w:p w14:paraId="61B68D6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335BDAE6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szkolenia</w:t>
            </w:r>
          </w:p>
        </w:tc>
        <w:tc>
          <w:tcPr>
            <w:tcW w:w="1842" w:type="dxa"/>
          </w:tcPr>
          <w:p w14:paraId="65E976A7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2C6576B" w14:textId="77777777" w:rsidTr="008028BD">
        <w:trPr>
          <w:trHeight w:val="461"/>
        </w:trPr>
        <w:tc>
          <w:tcPr>
            <w:tcW w:w="3686" w:type="dxa"/>
            <w:vMerge/>
          </w:tcPr>
          <w:p w14:paraId="06C6F6C4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19F5721B" w14:textId="582A9403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osób/ podmiotów biorących udział w szkoleniu</w:t>
            </w:r>
            <w:r w:rsidR="009A4EE2">
              <w:rPr>
                <w:rFonts w:eastAsia="Arial Unicode MS"/>
              </w:rPr>
              <w:t xml:space="preserve"> </w:t>
            </w:r>
          </w:p>
        </w:tc>
        <w:tc>
          <w:tcPr>
            <w:tcW w:w="1842" w:type="dxa"/>
          </w:tcPr>
          <w:p w14:paraId="7827326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0001F339" w14:textId="77777777" w:rsidTr="008028BD">
        <w:trPr>
          <w:trHeight w:val="691"/>
        </w:trPr>
        <w:tc>
          <w:tcPr>
            <w:tcW w:w="3686" w:type="dxa"/>
            <w:vMerge w:val="restart"/>
          </w:tcPr>
          <w:p w14:paraId="5E1452DA" w14:textId="77777777" w:rsidR="008028BD" w:rsidRPr="008305B0" w:rsidRDefault="003E3E96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Budowanie sieci współpracy z </w:t>
            </w:r>
            <w:r w:rsidR="008028BD">
              <w:rPr>
                <w:rFonts w:eastAsia="Arial Unicode MS"/>
              </w:rPr>
              <w:t>podmiotami działającymi na rzecz</w:t>
            </w:r>
            <w:r>
              <w:rPr>
                <w:rFonts w:eastAsia="Arial Unicode MS"/>
              </w:rPr>
              <w:t xml:space="preserve"> dziecka i rodziny, zwłaszcza w </w:t>
            </w:r>
            <w:r w:rsidR="008028BD">
              <w:rPr>
                <w:rFonts w:eastAsia="Arial Unicode MS"/>
              </w:rPr>
              <w:t>zakresie przeciwdziałania przemocy domowej, poprzez organizowanie spotkań Zespołów Interdyscyplinarnych</w:t>
            </w:r>
          </w:p>
        </w:tc>
        <w:tc>
          <w:tcPr>
            <w:tcW w:w="3544" w:type="dxa"/>
          </w:tcPr>
          <w:p w14:paraId="4CBB4AC3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spotkań Zespołów Interdyscyplinarnych</w:t>
            </w:r>
          </w:p>
        </w:tc>
        <w:tc>
          <w:tcPr>
            <w:tcW w:w="1842" w:type="dxa"/>
          </w:tcPr>
          <w:p w14:paraId="48300550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  <w:p w14:paraId="7548AC2B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71407CE" w14:textId="77777777" w:rsidTr="008028BD">
        <w:trPr>
          <w:trHeight w:val="642"/>
        </w:trPr>
        <w:tc>
          <w:tcPr>
            <w:tcW w:w="3686" w:type="dxa"/>
            <w:vMerge/>
          </w:tcPr>
          <w:p w14:paraId="65DC8016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572AB68A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spotkań Zespołów Interdyscyplinarnych</w:t>
            </w:r>
          </w:p>
        </w:tc>
        <w:tc>
          <w:tcPr>
            <w:tcW w:w="1842" w:type="dxa"/>
          </w:tcPr>
          <w:p w14:paraId="1CA9BF13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25D062F" w14:textId="77777777" w:rsidTr="008028BD">
        <w:trPr>
          <w:trHeight w:val="641"/>
        </w:trPr>
        <w:tc>
          <w:tcPr>
            <w:tcW w:w="3686" w:type="dxa"/>
            <w:vMerge/>
          </w:tcPr>
          <w:p w14:paraId="167C43C1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383FF564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 biorących udział w  spotkaniu Zespołów Interdyscyplinarnych</w:t>
            </w:r>
          </w:p>
        </w:tc>
        <w:tc>
          <w:tcPr>
            <w:tcW w:w="1842" w:type="dxa"/>
          </w:tcPr>
          <w:p w14:paraId="08B5D29A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05C3014F" w14:textId="77777777" w:rsidR="008028BD" w:rsidRDefault="008028BD" w:rsidP="008028BD"/>
    <w:p w14:paraId="2515EB13" w14:textId="77777777" w:rsidR="008028BD" w:rsidRDefault="008028BD" w:rsidP="00AE2E2F">
      <w:pPr>
        <w:pStyle w:val="Tekstpodstawowy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54E7F44B" w14:textId="77777777" w:rsidR="000772E0" w:rsidRPr="00FE57DF" w:rsidRDefault="000772E0" w:rsidP="00AE2E2F">
      <w:pPr>
        <w:pStyle w:val="Tekstpodstawowy"/>
        <w:ind w:left="709"/>
        <w:jc w:val="both"/>
        <w:rPr>
          <w:rFonts w:ascii="Times New Roman" w:hAnsi="Times New Roman" w:cs="Times New Roman"/>
          <w:sz w:val="24"/>
        </w:rPr>
      </w:pPr>
    </w:p>
    <w:p w14:paraId="62EB332F" w14:textId="60B19149" w:rsidR="00A407C8" w:rsidRPr="00BB09BB" w:rsidRDefault="00A407C8" w:rsidP="008028BD">
      <w:pPr>
        <w:spacing w:line="360" w:lineRule="auto"/>
        <w:ind w:firstLine="360"/>
        <w:jc w:val="both"/>
      </w:pPr>
    </w:p>
    <w:sectPr w:rsidR="00A407C8" w:rsidRPr="00BB09BB" w:rsidSect="0071022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C090" w14:textId="77777777" w:rsidR="00290708" w:rsidRDefault="00290708" w:rsidP="00BB09BB">
      <w:r>
        <w:separator/>
      </w:r>
    </w:p>
  </w:endnote>
  <w:endnote w:type="continuationSeparator" w:id="0">
    <w:p w14:paraId="0D38DF53" w14:textId="77777777" w:rsidR="00290708" w:rsidRDefault="00290708" w:rsidP="00BB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6758"/>
      <w:docPartObj>
        <w:docPartGallery w:val="Page Numbers (Bottom of Page)"/>
        <w:docPartUnique/>
      </w:docPartObj>
    </w:sdtPr>
    <w:sdtContent>
      <w:p w14:paraId="22CF402D" w14:textId="77777777" w:rsidR="003E3E96" w:rsidRDefault="00C924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DB49A" w14:textId="77777777" w:rsidR="003E3E96" w:rsidRDefault="003E3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71C5" w14:textId="77777777" w:rsidR="00290708" w:rsidRDefault="00290708" w:rsidP="00BB09BB">
      <w:r>
        <w:separator/>
      </w:r>
    </w:p>
  </w:footnote>
  <w:footnote w:type="continuationSeparator" w:id="0">
    <w:p w14:paraId="1ACD8AA0" w14:textId="77777777" w:rsidR="00290708" w:rsidRDefault="00290708" w:rsidP="00BB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36CA70" w14:textId="77777777" w:rsidR="0071022A" w:rsidRDefault="007102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022A">
          <w:rPr>
            <w:sz w:val="16"/>
            <w:szCs w:val="16"/>
          </w:rPr>
          <w:t>Powiatowy program profilaktyczny w zakresie promowania i wdrożenia prawidłowych metod wyc</w:t>
        </w:r>
        <w:r w:rsidR="00A33CB2">
          <w:rPr>
            <w:sz w:val="16"/>
            <w:szCs w:val="16"/>
          </w:rPr>
          <w:t>howawczych stosunku do dzieci w </w:t>
        </w:r>
        <w:r w:rsidRPr="0071022A">
          <w:rPr>
            <w:sz w:val="16"/>
            <w:szCs w:val="16"/>
          </w:rPr>
          <w:t>rodzinach zagrożonych przemocą w rodzinie na lata 2021-2024</w:t>
        </w:r>
      </w:p>
    </w:sdtContent>
  </w:sdt>
  <w:p w14:paraId="7100F6AA" w14:textId="77777777" w:rsidR="00BB09BB" w:rsidRPr="00A33CB2" w:rsidRDefault="00BB09BB" w:rsidP="0071022A">
    <w:pPr>
      <w:pStyle w:val="Nagwek"/>
      <w:rPr>
        <w:rFonts w:eastAsiaTheme="majorEastAsia"/>
        <w:b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FFFFFF" w:themeColor="background1"/>
        <w:sz w:val="16"/>
        <w:szCs w:val="16"/>
      </w:rPr>
      <w:alias w:val="Tytuł"/>
      <w:id w:val="109367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6C8407F" w14:textId="77777777" w:rsidR="00BB09BB" w:rsidRDefault="007102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022A">
          <w:rPr>
            <w:rFonts w:asciiTheme="majorHAnsi" w:eastAsiaTheme="majorEastAsia" w:hAnsiTheme="majorHAnsi" w:cstheme="majorBidi"/>
            <w:color w:val="FFFFFF" w:themeColor="background1"/>
            <w:sz w:val="16"/>
            <w:szCs w:val="16"/>
          </w:rPr>
          <w:t>Powiatowy program profilaktyczny w zakresie promowania i wdrożenia prawidłowych metod wychowawczych stosunku do dzieci w rodzinach zagrożonych przemocą w rodzinie na lata 2021-2024</w:t>
        </w:r>
      </w:p>
    </w:sdtContent>
  </w:sdt>
  <w:p w14:paraId="0B5F2461" w14:textId="77777777" w:rsidR="00BB09BB" w:rsidRDefault="00BB0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994"/>
    <w:multiLevelType w:val="multilevel"/>
    <w:tmpl w:val="229AE1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3F3B23"/>
    <w:multiLevelType w:val="hybridMultilevel"/>
    <w:tmpl w:val="672EEEAC"/>
    <w:lvl w:ilvl="0" w:tplc="7752E1AE">
      <w:start w:val="1"/>
      <w:numFmt w:val="lowerLetter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82547"/>
    <w:multiLevelType w:val="hybridMultilevel"/>
    <w:tmpl w:val="290E5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021"/>
    <w:multiLevelType w:val="hybridMultilevel"/>
    <w:tmpl w:val="65FA9714"/>
    <w:lvl w:ilvl="0" w:tplc="D30E712E">
      <w:start w:val="1"/>
      <w:numFmt w:val="lowerLetter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385ADB"/>
    <w:multiLevelType w:val="multilevel"/>
    <w:tmpl w:val="0D7C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2A18D9"/>
    <w:multiLevelType w:val="hybridMultilevel"/>
    <w:tmpl w:val="171C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F18ED"/>
    <w:multiLevelType w:val="hybridMultilevel"/>
    <w:tmpl w:val="3EF23076"/>
    <w:lvl w:ilvl="0" w:tplc="3C166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20C13"/>
    <w:multiLevelType w:val="hybridMultilevel"/>
    <w:tmpl w:val="41B40DD2"/>
    <w:lvl w:ilvl="0" w:tplc="BF56E9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6B59"/>
    <w:multiLevelType w:val="hybridMultilevel"/>
    <w:tmpl w:val="D26AC778"/>
    <w:lvl w:ilvl="0" w:tplc="E09C3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697745">
    <w:abstractNumId w:val="0"/>
  </w:num>
  <w:num w:numId="2" w16cid:durableId="1956015499">
    <w:abstractNumId w:val="4"/>
  </w:num>
  <w:num w:numId="3" w16cid:durableId="1103454499">
    <w:abstractNumId w:val="6"/>
  </w:num>
  <w:num w:numId="4" w16cid:durableId="1091701622">
    <w:abstractNumId w:val="5"/>
  </w:num>
  <w:num w:numId="5" w16cid:durableId="684793047">
    <w:abstractNumId w:val="7"/>
  </w:num>
  <w:num w:numId="6" w16cid:durableId="388770654">
    <w:abstractNumId w:val="1"/>
  </w:num>
  <w:num w:numId="7" w16cid:durableId="2046172526">
    <w:abstractNumId w:val="3"/>
  </w:num>
  <w:num w:numId="8" w16cid:durableId="1937470815">
    <w:abstractNumId w:val="8"/>
  </w:num>
  <w:num w:numId="9" w16cid:durableId="38248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BB"/>
    <w:rsid w:val="00010777"/>
    <w:rsid w:val="00013B06"/>
    <w:rsid w:val="00055C28"/>
    <w:rsid w:val="000772E0"/>
    <w:rsid w:val="00153384"/>
    <w:rsid w:val="00224054"/>
    <w:rsid w:val="00290708"/>
    <w:rsid w:val="002A50B5"/>
    <w:rsid w:val="003E24B4"/>
    <w:rsid w:val="003E3E96"/>
    <w:rsid w:val="00411C3A"/>
    <w:rsid w:val="00631253"/>
    <w:rsid w:val="006D7255"/>
    <w:rsid w:val="0071022A"/>
    <w:rsid w:val="008028BD"/>
    <w:rsid w:val="00862358"/>
    <w:rsid w:val="008715FD"/>
    <w:rsid w:val="008B55D0"/>
    <w:rsid w:val="009A4EE2"/>
    <w:rsid w:val="009E7B9B"/>
    <w:rsid w:val="00A33CB2"/>
    <w:rsid w:val="00A407C8"/>
    <w:rsid w:val="00AA4881"/>
    <w:rsid w:val="00AA4DBB"/>
    <w:rsid w:val="00AC66EC"/>
    <w:rsid w:val="00AE2E2F"/>
    <w:rsid w:val="00B07FB6"/>
    <w:rsid w:val="00B10FC5"/>
    <w:rsid w:val="00B35EAE"/>
    <w:rsid w:val="00BB09BB"/>
    <w:rsid w:val="00C2599E"/>
    <w:rsid w:val="00C3129F"/>
    <w:rsid w:val="00C47CE7"/>
    <w:rsid w:val="00C92402"/>
    <w:rsid w:val="00CA5E2C"/>
    <w:rsid w:val="00CB4C19"/>
    <w:rsid w:val="00CD42F8"/>
    <w:rsid w:val="00DD1514"/>
    <w:rsid w:val="00DF0FEB"/>
    <w:rsid w:val="00DF2C33"/>
    <w:rsid w:val="00E63938"/>
    <w:rsid w:val="00F54138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8D9C"/>
  <w15:docId w15:val="{24DA58D4-E5F2-4578-B901-050B04EB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09BB"/>
    <w:pPr>
      <w:spacing w:line="360" w:lineRule="auto"/>
      <w:jc w:val="center"/>
    </w:pPr>
    <w:rPr>
      <w:rFonts w:ascii="Arial" w:hAnsi="Arial" w:cs="Arial"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BB09BB"/>
    <w:rPr>
      <w:rFonts w:ascii="Arial" w:eastAsia="Times New Roman" w:hAnsi="Arial" w:cs="Arial"/>
      <w:sz w:val="40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BB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B09B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3E96"/>
    <w:pPr>
      <w:suppressAutoHyphens w:val="0"/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0715F-07D9-40A4-935A-815B6509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program profilaktyczny w zakresie promowania i wdrożenia prawidłowych metod wychowawczych stosunku do dzieci w rodzinach zagrożonych przemocą w rodzinie na lata 2021-2024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program profilaktyczny w zakresie promowania i wdrożenia prawidłowych metod wychowawczych stosunku do dzieci w rodzinach zagrożonych przemocą w rodzinie na lata 2021-2024</dc:title>
  <dc:creator>Pracownik</dc:creator>
  <cp:lastModifiedBy>Aleksandra Kiejdrowska</cp:lastModifiedBy>
  <cp:revision>2</cp:revision>
  <cp:lastPrinted>2021-10-29T07:45:00Z</cp:lastPrinted>
  <dcterms:created xsi:type="dcterms:W3CDTF">2023-03-02T07:21:00Z</dcterms:created>
  <dcterms:modified xsi:type="dcterms:W3CDTF">2023-03-02T07:21:00Z</dcterms:modified>
</cp:coreProperties>
</file>