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7E7" w:rsidRPr="00C83241" w:rsidRDefault="005277E7" w:rsidP="00F420F1">
      <w:pPr>
        <w:jc w:val="center"/>
        <w:rPr>
          <w:rFonts w:ascii="Arial" w:hAnsi="Arial" w:cs="Arial"/>
          <w:b/>
          <w:bCs/>
        </w:rPr>
      </w:pPr>
      <w:r w:rsidRPr="00C83241">
        <w:rPr>
          <w:rFonts w:ascii="Arial" w:hAnsi="Arial" w:cs="Arial"/>
          <w:b/>
          <w:bCs/>
        </w:rPr>
        <w:t>Powiatowe Centrum Pomocy Rodzinie w Iławie</w:t>
      </w:r>
    </w:p>
    <w:p w:rsidR="005277E7" w:rsidRPr="00C83241" w:rsidRDefault="005277E7" w:rsidP="00F420F1">
      <w:pPr>
        <w:jc w:val="center"/>
        <w:rPr>
          <w:rFonts w:ascii="Arial" w:hAnsi="Arial" w:cs="Arial"/>
          <w:b/>
          <w:bCs/>
        </w:rPr>
      </w:pPr>
      <w:r w:rsidRPr="00C83241">
        <w:rPr>
          <w:rFonts w:ascii="Arial" w:hAnsi="Arial" w:cs="Arial"/>
          <w:b/>
          <w:bCs/>
        </w:rPr>
        <w:t xml:space="preserve">ul. Andersa </w:t>
      </w:r>
      <w:r w:rsidR="006C2EB3" w:rsidRPr="00C83241">
        <w:rPr>
          <w:rFonts w:ascii="Arial" w:hAnsi="Arial" w:cs="Arial"/>
          <w:b/>
          <w:bCs/>
        </w:rPr>
        <w:t>3 A</w:t>
      </w:r>
      <w:r w:rsidRPr="00C83241">
        <w:rPr>
          <w:rFonts w:ascii="Arial" w:hAnsi="Arial" w:cs="Arial"/>
          <w:b/>
          <w:bCs/>
        </w:rPr>
        <w:t>, 14-200 Iława</w:t>
      </w:r>
      <w:r w:rsidRPr="00C83241">
        <w:rPr>
          <w:rFonts w:ascii="Arial" w:hAnsi="Arial" w:cs="Arial"/>
          <w:b/>
          <w:bCs/>
        </w:rPr>
        <w:br/>
        <w:t>ogłasza nabór na wolne stanowisko pracy</w:t>
      </w:r>
      <w:r w:rsidR="00F14A0A" w:rsidRPr="00C83241">
        <w:rPr>
          <w:rFonts w:ascii="Arial" w:hAnsi="Arial" w:cs="Arial"/>
          <w:b/>
          <w:bCs/>
        </w:rPr>
        <w:t>:</w:t>
      </w:r>
    </w:p>
    <w:p w:rsidR="005277E7" w:rsidRPr="00C83241" w:rsidRDefault="005277E7" w:rsidP="00F420F1">
      <w:pPr>
        <w:jc w:val="center"/>
        <w:rPr>
          <w:rFonts w:ascii="Arial" w:hAnsi="Arial" w:cs="Arial"/>
          <w:b/>
          <w:bCs/>
        </w:rPr>
      </w:pPr>
    </w:p>
    <w:p w:rsidR="005277E7" w:rsidRPr="00C83241" w:rsidRDefault="006C2EB3" w:rsidP="00F420F1">
      <w:pPr>
        <w:jc w:val="center"/>
        <w:rPr>
          <w:rFonts w:ascii="Arial" w:hAnsi="Arial" w:cs="Arial"/>
          <w:b/>
          <w:bCs/>
          <w:u w:val="single"/>
        </w:rPr>
      </w:pPr>
      <w:r w:rsidRPr="00C83241">
        <w:rPr>
          <w:rFonts w:ascii="Arial" w:hAnsi="Arial" w:cs="Arial"/>
          <w:b/>
          <w:bCs/>
        </w:rPr>
        <w:t>ZASTĘPCA</w:t>
      </w:r>
      <w:r w:rsidR="00443886" w:rsidRPr="00C83241">
        <w:rPr>
          <w:rFonts w:ascii="Arial" w:hAnsi="Arial" w:cs="Arial"/>
          <w:b/>
          <w:bCs/>
        </w:rPr>
        <w:t xml:space="preserve"> </w:t>
      </w:r>
      <w:r w:rsidRPr="00C83241">
        <w:rPr>
          <w:rFonts w:ascii="Arial" w:hAnsi="Arial" w:cs="Arial"/>
          <w:b/>
          <w:bCs/>
        </w:rPr>
        <w:t>DYREKTORA</w:t>
      </w:r>
    </w:p>
    <w:p w:rsidR="005277E7" w:rsidRPr="00C83241" w:rsidRDefault="005277E7" w:rsidP="00F420F1">
      <w:pPr>
        <w:jc w:val="center"/>
        <w:rPr>
          <w:rFonts w:ascii="Arial" w:hAnsi="Arial" w:cs="Arial"/>
          <w:b/>
          <w:bCs/>
          <w:color w:val="FF0000"/>
          <w:u w:val="single"/>
        </w:rPr>
      </w:pPr>
    </w:p>
    <w:p w:rsidR="005277E7" w:rsidRPr="00C83241" w:rsidRDefault="005277E7" w:rsidP="00F420F1">
      <w:pPr>
        <w:jc w:val="center"/>
        <w:rPr>
          <w:rFonts w:ascii="Arial" w:hAnsi="Arial" w:cs="Arial"/>
          <w:b/>
          <w:bCs/>
          <w:u w:val="single"/>
        </w:rPr>
      </w:pPr>
      <w:r w:rsidRPr="00C83241">
        <w:rPr>
          <w:rFonts w:ascii="Arial" w:hAnsi="Arial" w:cs="Arial"/>
          <w:b/>
          <w:bCs/>
          <w:u w:val="single"/>
        </w:rPr>
        <w:t>w Powiatowym Centrum Pomocy Rodzinie w Iławie</w:t>
      </w:r>
    </w:p>
    <w:p w:rsidR="005277E7" w:rsidRPr="00C83241" w:rsidRDefault="005277E7" w:rsidP="00F420F1">
      <w:pPr>
        <w:jc w:val="both"/>
        <w:rPr>
          <w:rFonts w:ascii="Arial" w:hAnsi="Arial" w:cs="Arial"/>
        </w:rPr>
      </w:pPr>
    </w:p>
    <w:p w:rsidR="005277E7" w:rsidRPr="00C83241" w:rsidRDefault="005277E7" w:rsidP="00F420F1">
      <w:pPr>
        <w:jc w:val="both"/>
        <w:rPr>
          <w:rFonts w:ascii="Arial" w:hAnsi="Arial" w:cs="Arial"/>
        </w:rPr>
      </w:pPr>
    </w:p>
    <w:p w:rsidR="005277E7" w:rsidRPr="00C83241" w:rsidRDefault="00F6014B" w:rsidP="00F420F1">
      <w:pPr>
        <w:jc w:val="both"/>
        <w:rPr>
          <w:rStyle w:val="Pogrubienie"/>
          <w:rFonts w:ascii="Arial" w:eastAsia="SimSun" w:hAnsi="Arial" w:cs="Arial"/>
        </w:rPr>
      </w:pPr>
      <w:r w:rsidRPr="00C83241">
        <w:rPr>
          <w:rStyle w:val="Pogrubienie"/>
          <w:rFonts w:ascii="Arial" w:eastAsia="SimSun" w:hAnsi="Arial" w:cs="Arial"/>
        </w:rPr>
        <w:t>I.</w:t>
      </w:r>
      <w:r w:rsidR="005277E7" w:rsidRPr="00C83241">
        <w:rPr>
          <w:rStyle w:val="Pogrubienie"/>
          <w:rFonts w:ascii="Arial" w:eastAsia="SimSun" w:hAnsi="Arial" w:cs="Arial"/>
        </w:rPr>
        <w:t xml:space="preserve"> </w:t>
      </w:r>
      <w:r w:rsidR="00B1758B" w:rsidRPr="00C83241">
        <w:rPr>
          <w:rStyle w:val="Pogrubienie"/>
          <w:rFonts w:ascii="Arial" w:eastAsia="SimSun" w:hAnsi="Arial" w:cs="Arial"/>
        </w:rPr>
        <w:t>Wymagania niezbędne:</w:t>
      </w:r>
    </w:p>
    <w:p w:rsidR="005277E7" w:rsidRPr="00C83241" w:rsidRDefault="005277E7" w:rsidP="00F420F1">
      <w:pPr>
        <w:jc w:val="both"/>
        <w:rPr>
          <w:rStyle w:val="Pogrubienie"/>
          <w:rFonts w:ascii="Arial" w:eastAsia="SimSun" w:hAnsi="Arial" w:cs="Arial"/>
        </w:rPr>
      </w:pP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tytuł zawodowy magistra lub tytuł równorzędny:</w:t>
      </w:r>
    </w:p>
    <w:p w:rsidR="00B1758B" w:rsidRPr="00C83241" w:rsidRDefault="00B1758B" w:rsidP="00F420F1">
      <w:pPr>
        <w:pStyle w:val="Akapitzlist"/>
        <w:numPr>
          <w:ilvl w:val="1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 xml:space="preserve">na kierunku pedagogika, pedagogika </w:t>
      </w:r>
      <w:r w:rsidR="00F420F1">
        <w:rPr>
          <w:rFonts w:ascii="Arial" w:hAnsi="Arial" w:cs="Arial"/>
          <w:lang w:eastAsia="pl-PL"/>
        </w:rPr>
        <w:t>specjalna, psychologia, nauki o </w:t>
      </w:r>
      <w:r w:rsidRPr="00C83241">
        <w:rPr>
          <w:rFonts w:ascii="Arial" w:hAnsi="Arial" w:cs="Arial"/>
          <w:lang w:eastAsia="pl-PL"/>
        </w:rPr>
        <w:t>rodzinie lub na innym kierunku, którego program obejmuje resocjalizację, pracę socjalną, pedagogikę opiekuńczo-wychowawczą, albo</w:t>
      </w:r>
    </w:p>
    <w:p w:rsidR="00B1758B" w:rsidRPr="00C83241" w:rsidRDefault="00B1758B" w:rsidP="00F420F1">
      <w:pPr>
        <w:pStyle w:val="Akapitzlist"/>
        <w:numPr>
          <w:ilvl w:val="1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na dowolnym kierunku, uzupełniony studiami podyplomowymi w zakresie psychologii, pedagogiki, nauk o rodzinie lub resocjalizacji;</w:t>
      </w:r>
    </w:p>
    <w:p w:rsidR="00B1758B" w:rsidRPr="00C83241" w:rsidRDefault="00316346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specjalizacja</w:t>
      </w:r>
      <w:r w:rsidR="00B1758B" w:rsidRPr="00C83241">
        <w:rPr>
          <w:rFonts w:ascii="Arial" w:hAnsi="Arial" w:cs="Arial"/>
          <w:lang w:eastAsia="pl-PL"/>
        </w:rPr>
        <w:t xml:space="preserve"> z zakresu organizacji pomocy społecznej</w:t>
      </w:r>
      <w:r w:rsidRPr="00C83241">
        <w:rPr>
          <w:rFonts w:ascii="Arial" w:hAnsi="Arial" w:cs="Arial"/>
          <w:lang w:eastAsia="pl-PL"/>
        </w:rPr>
        <w:t>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 xml:space="preserve">co najmniej 5-letni staż pracy w pomocy społecznej, w tym co najmniej </w:t>
      </w:r>
      <w:r w:rsidR="00316346" w:rsidRPr="00C83241">
        <w:rPr>
          <w:rFonts w:ascii="Arial" w:hAnsi="Arial" w:cs="Arial"/>
          <w:lang w:eastAsia="pl-PL"/>
        </w:rPr>
        <w:t>3-letni staż pracy w </w:t>
      </w:r>
      <w:r w:rsidRPr="00C83241">
        <w:rPr>
          <w:rFonts w:ascii="Arial" w:hAnsi="Arial" w:cs="Arial"/>
          <w:lang w:eastAsia="pl-PL"/>
        </w:rPr>
        <w:t>instytucji zajmującej się pracą z dziećmi lub rodziną albo udokumentowane doświadczenie pracy z dziećmi lub rodziną;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obywatelstwo polskie lub obywatelstwo krajów Unii Europejskiej lub innego państwa, którego obywatelom na podstawie umów międzynarodowych lub przepisów prawa wspólnotowego przysługuje prawo do podjęcia zatrudnienia na terytorium Rzeczypospolitej Polskiej</w:t>
      </w:r>
      <w:r w:rsidR="00316346" w:rsidRPr="00C83241">
        <w:rPr>
          <w:rFonts w:ascii="Arial" w:hAnsi="Arial" w:cs="Arial"/>
          <w:lang w:eastAsia="pl-PL"/>
        </w:rPr>
        <w:t>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nie jest i nie był pozbawiony</w:t>
      </w:r>
      <w:r w:rsidR="00316346" w:rsidRPr="00C83241">
        <w:rPr>
          <w:rFonts w:ascii="Arial" w:hAnsi="Arial" w:cs="Arial"/>
          <w:lang w:eastAsia="pl-PL"/>
        </w:rPr>
        <w:t>/pozbawiona</w:t>
      </w:r>
      <w:r w:rsidRPr="00C83241">
        <w:rPr>
          <w:rFonts w:ascii="Arial" w:hAnsi="Arial" w:cs="Arial"/>
          <w:lang w:eastAsia="pl-PL"/>
        </w:rPr>
        <w:t xml:space="preserve"> władzy rodzicielskiej oraz władza rodzicielska nie jest mu</w:t>
      </w:r>
      <w:r w:rsidR="00316346" w:rsidRPr="00C83241">
        <w:rPr>
          <w:rFonts w:ascii="Arial" w:hAnsi="Arial" w:cs="Arial"/>
          <w:lang w:eastAsia="pl-PL"/>
        </w:rPr>
        <w:t>/jej</w:t>
      </w:r>
      <w:r w:rsidRPr="00C83241">
        <w:rPr>
          <w:rFonts w:ascii="Arial" w:hAnsi="Arial" w:cs="Arial"/>
          <w:lang w:eastAsia="pl-PL"/>
        </w:rPr>
        <w:t xml:space="preserve"> zawieszona ani ograniczona;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 xml:space="preserve">wypełnia obowiązek alimentacyjny - w przypadku gdy taki obowiązek w stosunku do </w:t>
      </w:r>
      <w:r w:rsidR="00316346" w:rsidRPr="00C83241">
        <w:rPr>
          <w:rFonts w:ascii="Arial" w:hAnsi="Arial" w:cs="Arial"/>
          <w:lang w:eastAsia="pl-PL"/>
        </w:rPr>
        <w:t>niego/</w:t>
      </w:r>
      <w:r w:rsidRPr="00C83241">
        <w:rPr>
          <w:rFonts w:ascii="Arial" w:hAnsi="Arial" w:cs="Arial"/>
          <w:lang w:eastAsia="pl-PL"/>
        </w:rPr>
        <w:t>niej wynika z tytułu egzekucyjnego;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 xml:space="preserve">nie </w:t>
      </w:r>
      <w:r w:rsidR="00316346" w:rsidRPr="00C83241">
        <w:rPr>
          <w:rFonts w:ascii="Arial" w:hAnsi="Arial" w:cs="Arial"/>
          <w:lang w:eastAsia="pl-PL"/>
        </w:rPr>
        <w:t>był/</w:t>
      </w:r>
      <w:r w:rsidRPr="00C83241">
        <w:rPr>
          <w:rFonts w:ascii="Arial" w:hAnsi="Arial" w:cs="Arial"/>
          <w:lang w:eastAsia="pl-PL"/>
        </w:rPr>
        <w:t>była skazana prawomocnym wyrokiem za umyślne przestępstwo lub umyślne przestępstwo skarbowe;</w:t>
      </w:r>
    </w:p>
    <w:p w:rsidR="00B1758B" w:rsidRPr="00C83241" w:rsidRDefault="00316346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pełna</w:t>
      </w:r>
      <w:r w:rsidR="00B1758B" w:rsidRPr="00C83241">
        <w:rPr>
          <w:rFonts w:ascii="Arial" w:hAnsi="Arial" w:cs="Arial"/>
          <w:lang w:eastAsia="pl-PL"/>
        </w:rPr>
        <w:t xml:space="preserve"> zdolność do czynności prawnych i korzysta z pełni praw publicznych;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niep</w:t>
      </w:r>
      <w:r w:rsidR="00316346" w:rsidRPr="00C83241">
        <w:rPr>
          <w:rFonts w:ascii="Arial" w:hAnsi="Arial" w:cs="Arial"/>
          <w:lang w:eastAsia="pl-PL"/>
        </w:rPr>
        <w:t>oszlakowana opinia</w:t>
      </w:r>
      <w:r w:rsidRPr="00C83241">
        <w:rPr>
          <w:rFonts w:ascii="Arial" w:hAnsi="Arial" w:cs="Arial"/>
          <w:lang w:eastAsia="pl-PL"/>
        </w:rPr>
        <w:t xml:space="preserve">; </w:t>
      </w:r>
    </w:p>
    <w:p w:rsidR="00B1758B" w:rsidRPr="00C83241" w:rsidRDefault="00B1758B" w:rsidP="00F420F1">
      <w:pPr>
        <w:pStyle w:val="Akapitzlist"/>
        <w:numPr>
          <w:ilvl w:val="0"/>
          <w:numId w:val="13"/>
        </w:numPr>
        <w:suppressAutoHyphens w:val="0"/>
        <w:jc w:val="both"/>
        <w:rPr>
          <w:rFonts w:ascii="Arial" w:hAnsi="Arial" w:cs="Arial"/>
          <w:lang w:eastAsia="pl-PL"/>
        </w:rPr>
      </w:pPr>
      <w:r w:rsidRPr="00C83241">
        <w:rPr>
          <w:rFonts w:ascii="Arial" w:hAnsi="Arial" w:cs="Arial"/>
          <w:lang w:eastAsia="pl-PL"/>
        </w:rPr>
        <w:t>jest zdolny</w:t>
      </w:r>
      <w:r w:rsidR="00316346" w:rsidRPr="00C83241">
        <w:rPr>
          <w:rFonts w:ascii="Arial" w:hAnsi="Arial" w:cs="Arial"/>
          <w:lang w:eastAsia="pl-PL"/>
        </w:rPr>
        <w:t>/zdolna</w:t>
      </w:r>
      <w:r w:rsidRPr="00C83241">
        <w:rPr>
          <w:rFonts w:ascii="Arial" w:hAnsi="Arial" w:cs="Arial"/>
          <w:lang w:eastAsia="pl-PL"/>
        </w:rPr>
        <w:t xml:space="preserve"> do kierowania plac</w:t>
      </w:r>
      <w:r w:rsidR="00F420F1">
        <w:rPr>
          <w:rFonts w:ascii="Arial" w:hAnsi="Arial" w:cs="Arial"/>
          <w:lang w:eastAsia="pl-PL"/>
        </w:rPr>
        <w:t>ówką opiekuńczo-wychowawczą, co </w:t>
      </w:r>
      <w:r w:rsidRPr="00C83241">
        <w:rPr>
          <w:rFonts w:ascii="Arial" w:hAnsi="Arial" w:cs="Arial"/>
          <w:lang w:eastAsia="pl-PL"/>
        </w:rPr>
        <w:t>zostało potwierdzone zaświadczeniem leka</w:t>
      </w:r>
      <w:r w:rsidR="00F420F1">
        <w:rPr>
          <w:rFonts w:ascii="Arial" w:hAnsi="Arial" w:cs="Arial"/>
          <w:lang w:eastAsia="pl-PL"/>
        </w:rPr>
        <w:t>rskim o braku przeciwwskazań do </w:t>
      </w:r>
      <w:r w:rsidRPr="00C83241">
        <w:rPr>
          <w:rFonts w:ascii="Arial" w:hAnsi="Arial" w:cs="Arial"/>
          <w:lang w:eastAsia="pl-PL"/>
        </w:rPr>
        <w:t>pełnienia tej funkcji.</w:t>
      </w:r>
    </w:p>
    <w:p w:rsidR="005277E7" w:rsidRPr="00C83241" w:rsidRDefault="005277E7" w:rsidP="00F420F1">
      <w:pPr>
        <w:jc w:val="both"/>
        <w:rPr>
          <w:rStyle w:val="Pogrubienie"/>
          <w:rFonts w:ascii="Arial" w:eastAsia="SimSun" w:hAnsi="Arial" w:cs="Arial"/>
          <w:b w:val="0"/>
          <w:bCs w:val="0"/>
        </w:rPr>
      </w:pPr>
    </w:p>
    <w:p w:rsidR="005277E7" w:rsidRPr="00C83241" w:rsidRDefault="005277E7" w:rsidP="00F420F1">
      <w:pPr>
        <w:jc w:val="both"/>
        <w:rPr>
          <w:rStyle w:val="Pogrubienie"/>
          <w:rFonts w:ascii="Arial" w:eastAsia="SimSun" w:hAnsi="Arial" w:cs="Arial"/>
          <w:b w:val="0"/>
          <w:bCs w:val="0"/>
        </w:rPr>
      </w:pPr>
    </w:p>
    <w:p w:rsidR="005277E7" w:rsidRPr="00C83241" w:rsidRDefault="00F6014B" w:rsidP="00F420F1">
      <w:pPr>
        <w:jc w:val="both"/>
        <w:rPr>
          <w:rStyle w:val="Pogrubienie"/>
          <w:rFonts w:ascii="Arial" w:eastAsia="SimSun" w:hAnsi="Arial" w:cs="Arial"/>
        </w:rPr>
      </w:pPr>
      <w:r w:rsidRPr="00C83241">
        <w:rPr>
          <w:rStyle w:val="Pogrubienie"/>
          <w:rFonts w:ascii="Arial" w:eastAsia="SimSun" w:hAnsi="Arial" w:cs="Arial"/>
        </w:rPr>
        <w:t>II</w:t>
      </w:r>
      <w:r w:rsidR="005277E7" w:rsidRPr="00C83241">
        <w:rPr>
          <w:rStyle w:val="Pogrubienie"/>
          <w:rFonts w:ascii="Arial" w:eastAsia="SimSun" w:hAnsi="Arial" w:cs="Arial"/>
        </w:rPr>
        <w:t xml:space="preserve">. </w:t>
      </w:r>
      <w:r w:rsidR="00316346" w:rsidRPr="00C83241">
        <w:rPr>
          <w:rStyle w:val="Pogrubienie"/>
          <w:rFonts w:ascii="Arial" w:eastAsia="SimSun" w:hAnsi="Arial" w:cs="Arial"/>
        </w:rPr>
        <w:t>Wymagania dodatkowe:</w:t>
      </w:r>
    </w:p>
    <w:p w:rsidR="005277E7" w:rsidRPr="00C83241" w:rsidRDefault="005277E7" w:rsidP="00F420F1">
      <w:pPr>
        <w:jc w:val="both"/>
        <w:rPr>
          <w:rStyle w:val="Pogrubienie"/>
          <w:rFonts w:ascii="Arial" w:eastAsia="SimSun" w:hAnsi="Arial" w:cs="Arial"/>
        </w:rPr>
      </w:pPr>
    </w:p>
    <w:p w:rsidR="00F14A0A" w:rsidRPr="00C83241" w:rsidRDefault="00F14A0A" w:rsidP="00F420F1">
      <w:pPr>
        <w:numPr>
          <w:ilvl w:val="0"/>
          <w:numId w:val="2"/>
        </w:numPr>
        <w:jc w:val="both"/>
        <w:rPr>
          <w:rStyle w:val="Pogrubienie"/>
          <w:rFonts w:ascii="Arial" w:eastAsia="SimSun" w:hAnsi="Arial" w:cs="Arial"/>
          <w:b w:val="0"/>
          <w:bCs w:val="0"/>
        </w:rPr>
      </w:pPr>
      <w:r w:rsidRPr="00C83241">
        <w:rPr>
          <w:rStyle w:val="Pogrubienie"/>
          <w:rFonts w:ascii="Arial" w:eastAsia="SimSun" w:hAnsi="Arial" w:cs="Arial"/>
          <w:b w:val="0"/>
          <w:bCs w:val="0"/>
        </w:rPr>
        <w:t>doświadczenie w pracy na podobnym stanowisku (zarządzanie pracownikami);</w:t>
      </w:r>
    </w:p>
    <w:p w:rsidR="00316346" w:rsidRPr="00C83241" w:rsidRDefault="00316346" w:rsidP="00F420F1">
      <w:pPr>
        <w:numPr>
          <w:ilvl w:val="0"/>
          <w:numId w:val="2"/>
        </w:numPr>
        <w:jc w:val="both"/>
        <w:rPr>
          <w:rStyle w:val="Pogrubienie"/>
          <w:rFonts w:ascii="Arial" w:eastAsia="SimSun" w:hAnsi="Arial" w:cs="Arial"/>
          <w:b w:val="0"/>
          <w:bCs w:val="0"/>
        </w:rPr>
      </w:pPr>
      <w:r w:rsidRPr="00C83241">
        <w:rPr>
          <w:rStyle w:val="Pogrubienie"/>
          <w:rFonts w:ascii="Arial" w:eastAsia="SimSun" w:hAnsi="Arial" w:cs="Arial"/>
          <w:b w:val="0"/>
          <w:bCs w:val="0"/>
        </w:rPr>
        <w:t xml:space="preserve">znajomość przepisów dotyczących funkcjonowania i zadań realizowanych </w:t>
      </w:r>
      <w:r w:rsidR="00F420F1">
        <w:rPr>
          <w:rStyle w:val="Pogrubienie"/>
          <w:rFonts w:ascii="Arial" w:eastAsia="SimSun" w:hAnsi="Arial" w:cs="Arial"/>
          <w:b w:val="0"/>
          <w:bCs w:val="0"/>
        </w:rPr>
        <w:t>w </w:t>
      </w:r>
      <w:r w:rsidRPr="00C83241">
        <w:rPr>
          <w:rStyle w:val="Pogrubienie"/>
          <w:rFonts w:ascii="Arial" w:eastAsia="SimSun" w:hAnsi="Arial" w:cs="Arial"/>
          <w:b w:val="0"/>
          <w:bCs w:val="0"/>
        </w:rPr>
        <w:t>Powiatowym Centrum Pomocy Rodzinie, w szczególności: ustawy o wspieraniu rodziny i systemie pieczy zastępczej, ustawy o pomocy s</w:t>
      </w:r>
      <w:r w:rsidR="00F420F1">
        <w:rPr>
          <w:rStyle w:val="Pogrubienie"/>
          <w:rFonts w:ascii="Arial" w:eastAsia="SimSun" w:hAnsi="Arial" w:cs="Arial"/>
          <w:b w:val="0"/>
          <w:bCs w:val="0"/>
        </w:rPr>
        <w:t>połecznej, ustawy o </w:t>
      </w:r>
      <w:r w:rsidRPr="00C83241">
        <w:rPr>
          <w:rStyle w:val="Pogrubienie"/>
          <w:rFonts w:ascii="Arial" w:eastAsia="SimSun" w:hAnsi="Arial" w:cs="Arial"/>
          <w:b w:val="0"/>
          <w:bCs w:val="0"/>
        </w:rPr>
        <w:t>rehabilitacji zawodowej i społecznej oraz zatrudnianiu osób niepełnosprawnych, ustawy o finansach publicznych, ustawy o ochronie danych osobowych, kodeksu postępowania administracyjnego, ustawy o samorządzie powiatowym, ustawy prawo zamó</w:t>
      </w:r>
      <w:r w:rsidR="00F14A0A" w:rsidRPr="00C83241">
        <w:rPr>
          <w:rStyle w:val="Pogrubienie"/>
          <w:rFonts w:ascii="Arial" w:eastAsia="SimSun" w:hAnsi="Arial" w:cs="Arial"/>
          <w:b w:val="0"/>
          <w:bCs w:val="0"/>
        </w:rPr>
        <w:t>wień publicznych, kodeksu pracy;</w:t>
      </w:r>
    </w:p>
    <w:p w:rsidR="005277E7" w:rsidRPr="00C83241" w:rsidRDefault="00316346" w:rsidP="00F420F1">
      <w:pPr>
        <w:numPr>
          <w:ilvl w:val="0"/>
          <w:numId w:val="2"/>
        </w:numPr>
        <w:jc w:val="both"/>
        <w:rPr>
          <w:rStyle w:val="Pogrubienie"/>
          <w:rFonts w:ascii="Arial" w:eastAsia="SimSun" w:hAnsi="Arial" w:cs="Arial"/>
          <w:b w:val="0"/>
          <w:bCs w:val="0"/>
        </w:rPr>
      </w:pPr>
      <w:r w:rsidRPr="00C83241">
        <w:rPr>
          <w:rStyle w:val="Pogrubienie"/>
          <w:rFonts w:ascii="Arial" w:eastAsia="SimSun" w:hAnsi="Arial" w:cs="Arial"/>
          <w:b w:val="0"/>
          <w:bCs w:val="0"/>
        </w:rPr>
        <w:t>umiejętność samodzielnej organizacji pracy</w:t>
      </w:r>
      <w:r w:rsidR="00F14A0A" w:rsidRPr="00C83241">
        <w:rPr>
          <w:rStyle w:val="Pogrubienie"/>
          <w:rFonts w:ascii="Arial" w:eastAsia="SimSun" w:hAnsi="Arial" w:cs="Arial"/>
          <w:b w:val="0"/>
          <w:bCs w:val="0"/>
        </w:rPr>
        <w:t xml:space="preserve"> i kierowania pracą w zespole, umiejętność myślenia strategicznego i analitycznego, umiejętność właściwej hierarchizacji zadań, umiejętność dobrej organizacji pracy;</w:t>
      </w:r>
    </w:p>
    <w:p w:rsidR="005277E7" w:rsidRPr="00C83241" w:rsidRDefault="00F14A0A" w:rsidP="00F420F1">
      <w:pPr>
        <w:numPr>
          <w:ilvl w:val="0"/>
          <w:numId w:val="2"/>
        </w:numPr>
        <w:jc w:val="both"/>
        <w:rPr>
          <w:rStyle w:val="Pogrubienie"/>
          <w:rFonts w:ascii="Arial" w:eastAsia="SimSun" w:hAnsi="Arial" w:cs="Arial"/>
          <w:b w:val="0"/>
          <w:bCs w:val="0"/>
        </w:rPr>
      </w:pPr>
      <w:r w:rsidRPr="00C83241">
        <w:rPr>
          <w:rStyle w:val="Pogrubienie"/>
          <w:rFonts w:ascii="Arial" w:eastAsia="SimSun" w:hAnsi="Arial" w:cs="Arial"/>
          <w:b w:val="0"/>
          <w:bCs w:val="0"/>
        </w:rPr>
        <w:lastRenderedPageBreak/>
        <w:t>sumienność, sprawność, bezstronność, postawa etyczna, samodzielność, kultura osobista, odporność na stres</w:t>
      </w:r>
      <w:r w:rsidR="00C83241">
        <w:rPr>
          <w:rStyle w:val="Pogrubienie"/>
          <w:rFonts w:ascii="Arial" w:eastAsia="SimSun" w:hAnsi="Arial" w:cs="Arial"/>
          <w:b w:val="0"/>
          <w:bCs w:val="0"/>
        </w:rPr>
        <w:t>;</w:t>
      </w:r>
    </w:p>
    <w:p w:rsidR="005277E7" w:rsidRPr="00C83241" w:rsidRDefault="005277E7" w:rsidP="00F420F1">
      <w:pPr>
        <w:jc w:val="both"/>
        <w:rPr>
          <w:rStyle w:val="Pogrubienie"/>
          <w:rFonts w:ascii="Arial" w:eastAsia="SimSun" w:hAnsi="Arial" w:cs="Arial"/>
          <w:b w:val="0"/>
          <w:bCs w:val="0"/>
        </w:rPr>
      </w:pPr>
    </w:p>
    <w:p w:rsidR="005277E7" w:rsidRDefault="00F6014B" w:rsidP="00F420F1">
      <w:pPr>
        <w:jc w:val="both"/>
        <w:rPr>
          <w:rStyle w:val="Pogrubienie"/>
          <w:rFonts w:ascii="Arial" w:eastAsia="SimSun" w:hAnsi="Arial" w:cs="Arial"/>
        </w:rPr>
      </w:pPr>
      <w:r w:rsidRPr="00C83241">
        <w:rPr>
          <w:rStyle w:val="Pogrubienie"/>
          <w:rFonts w:ascii="Arial" w:eastAsia="SimSun" w:hAnsi="Arial" w:cs="Arial"/>
        </w:rPr>
        <w:t>III</w:t>
      </w:r>
      <w:r w:rsidR="005277E7" w:rsidRPr="00C83241">
        <w:rPr>
          <w:rStyle w:val="Pogrubienie"/>
          <w:rFonts w:ascii="Arial" w:eastAsia="SimSun" w:hAnsi="Arial" w:cs="Arial"/>
        </w:rPr>
        <w:t>. Zakres wykonywanych zadań na stanowisku</w:t>
      </w:r>
      <w:r w:rsidR="00F14A0A" w:rsidRPr="00C83241">
        <w:rPr>
          <w:rStyle w:val="Pogrubienie"/>
          <w:rFonts w:ascii="Arial" w:eastAsia="SimSun" w:hAnsi="Arial" w:cs="Arial"/>
        </w:rPr>
        <w:t xml:space="preserve"> (w szczególności)</w:t>
      </w:r>
      <w:r w:rsidR="005277E7" w:rsidRPr="00C83241">
        <w:rPr>
          <w:rStyle w:val="Pogrubienie"/>
          <w:rFonts w:ascii="Arial" w:eastAsia="SimSun" w:hAnsi="Arial" w:cs="Arial"/>
        </w:rPr>
        <w:t>:</w:t>
      </w:r>
    </w:p>
    <w:p w:rsidR="00F420F1" w:rsidRPr="00C83241" w:rsidRDefault="00F420F1" w:rsidP="00F420F1">
      <w:pPr>
        <w:jc w:val="both"/>
        <w:rPr>
          <w:rStyle w:val="Pogrubienie"/>
          <w:rFonts w:ascii="Arial" w:eastAsia="SimSun" w:hAnsi="Arial" w:cs="Arial"/>
        </w:rPr>
      </w:pPr>
    </w:p>
    <w:p w:rsidR="006A4C80" w:rsidRPr="00C83241" w:rsidRDefault="006A4C80" w:rsidP="00F420F1">
      <w:pPr>
        <w:pStyle w:val="Akapitzlist"/>
        <w:numPr>
          <w:ilvl w:val="0"/>
          <w:numId w:val="15"/>
        </w:numPr>
        <w:ind w:left="720"/>
        <w:contextualSpacing w:val="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kierowanie Powiatowym Centrum Pomocy Rodzinie w Iławie podczas nieobecności Dyrektora Centrum,</w:t>
      </w:r>
    </w:p>
    <w:p w:rsidR="006A4C80" w:rsidRPr="00C83241" w:rsidRDefault="006A4C80" w:rsidP="00F420F1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wydawanie z upoważnienia Starosty decyzji w indywidualnych sprawach z zakresu pomocy społecznej i z zakresu wspierania rodziny i systemu pieczy zastępczej,</w:t>
      </w:r>
    </w:p>
    <w:p w:rsidR="006A4C80" w:rsidRPr="00C83241" w:rsidRDefault="006A4C80" w:rsidP="00F420F1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sprawowanie nadzoru nad działalnością zespołu ds. rodzinnej pieczy zastępczej, placówki opiekuńczo-wychowawczej, domów pomocy społecznej, ośrodków wsparcia;</w:t>
      </w:r>
    </w:p>
    <w:p w:rsidR="006A4C80" w:rsidRDefault="006A4C80" w:rsidP="00F420F1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przygotowywanie projektów uchwał Rady Powiatu, Zarządu Powiatu oraz zarządzeń Starosty w sprawach dotyczących zadań realizowanych przez Centrum;</w:t>
      </w:r>
    </w:p>
    <w:p w:rsidR="005277E7" w:rsidRPr="00C83241" w:rsidRDefault="00C83241" w:rsidP="00F420F1">
      <w:pPr>
        <w:pStyle w:val="Akapitzlist"/>
        <w:numPr>
          <w:ilvl w:val="0"/>
          <w:numId w:val="15"/>
        </w:numPr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realizacji umów na dofinansowanie ze środków PFRON;</w:t>
      </w:r>
    </w:p>
    <w:p w:rsidR="00E517BD" w:rsidRPr="00C83241" w:rsidRDefault="00E517BD" w:rsidP="00F420F1">
      <w:pPr>
        <w:jc w:val="both"/>
      </w:pPr>
    </w:p>
    <w:p w:rsidR="00C83241" w:rsidRDefault="00C83241" w:rsidP="00F420F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t>Warunki zatrudnienia na stanowisku:</w:t>
      </w:r>
      <w:r w:rsidRPr="00C83241">
        <w:rPr>
          <w:rFonts w:ascii="Arial" w:hAnsi="Arial" w:cs="Arial"/>
        </w:rPr>
        <w:t xml:space="preserve"> </w:t>
      </w:r>
    </w:p>
    <w:p w:rsidR="00F420F1" w:rsidRPr="00C83241" w:rsidRDefault="00F420F1" w:rsidP="00F420F1">
      <w:pPr>
        <w:pStyle w:val="Akapitzlist"/>
        <w:jc w:val="both"/>
        <w:rPr>
          <w:rFonts w:ascii="Arial" w:hAnsi="Arial" w:cs="Arial"/>
        </w:rPr>
      </w:pPr>
    </w:p>
    <w:p w:rsidR="00C83241" w:rsidRDefault="00C83241" w:rsidP="00F420F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 xml:space="preserve">praca zgodnie z zasadami określonymi w Regulaminie  Pracy  PCPR w Iławie, </w:t>
      </w:r>
    </w:p>
    <w:p w:rsidR="00C83241" w:rsidRDefault="00C83241" w:rsidP="00F420F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praca wykonywana jest w większości czasu pracy </w:t>
      </w:r>
      <w:r w:rsidRPr="00C83241">
        <w:rPr>
          <w:rFonts w:ascii="Arial" w:hAnsi="Arial" w:cs="Arial"/>
        </w:rPr>
        <w:t xml:space="preserve">w pomieszczaniach biurowych, </w:t>
      </w:r>
    </w:p>
    <w:p w:rsidR="00C83241" w:rsidRPr="00C83241" w:rsidRDefault="00C83241" w:rsidP="00F420F1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praca wymaga  umiejętności  współpracy z innymi urzędami, instytucjami i współpracownikami</w:t>
      </w:r>
      <w:r w:rsidRPr="00C83241">
        <w:t>.</w:t>
      </w:r>
    </w:p>
    <w:p w:rsidR="00C83241" w:rsidRPr="00C83241" w:rsidRDefault="00C83241" w:rsidP="00F420F1">
      <w:pPr>
        <w:pStyle w:val="Akapitzlist"/>
        <w:suppressAutoHyphens w:val="0"/>
        <w:spacing w:after="200"/>
        <w:jc w:val="both"/>
        <w:rPr>
          <w:rFonts w:ascii="Arial" w:hAnsi="Arial" w:cs="Arial"/>
        </w:rPr>
      </w:pPr>
    </w:p>
    <w:p w:rsidR="00F420F1" w:rsidRPr="00F420F1" w:rsidRDefault="00E517BD" w:rsidP="00F420F1">
      <w:pPr>
        <w:pStyle w:val="Akapitzlist"/>
        <w:numPr>
          <w:ilvl w:val="0"/>
          <w:numId w:val="12"/>
        </w:numPr>
        <w:suppressAutoHyphens w:val="0"/>
        <w:spacing w:after="200"/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t>Wskaźnik zatrudnienia niepełnosprawnych:</w:t>
      </w:r>
    </w:p>
    <w:p w:rsidR="00C83241" w:rsidRPr="00C83241" w:rsidRDefault="00E517BD" w:rsidP="00F420F1">
      <w:pPr>
        <w:pStyle w:val="Akapitzlist"/>
        <w:suppressAutoHyphens w:val="0"/>
        <w:spacing w:after="20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 xml:space="preserve"> </w:t>
      </w:r>
    </w:p>
    <w:p w:rsidR="00E517BD" w:rsidRPr="00C83241" w:rsidRDefault="00E517BD" w:rsidP="00F420F1">
      <w:pPr>
        <w:pStyle w:val="Akapitzlist"/>
        <w:suppressAutoHyphens w:val="0"/>
        <w:spacing w:after="200"/>
        <w:ind w:left="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Wskaźnik zatrudnienia osób niepełnosprawnych, w rozumieniu przepisów o rehabilitacji zawodowej i społecznej oraz zatrudnianiu osób niepełnosprawnych, poniżej 6% .</w:t>
      </w:r>
    </w:p>
    <w:p w:rsidR="00E517BD" w:rsidRPr="00C83241" w:rsidRDefault="00E517BD" w:rsidP="00F420F1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ascii="Arial" w:hAnsi="Arial" w:cs="Arial"/>
          <w:b/>
        </w:rPr>
      </w:pPr>
      <w:r w:rsidRPr="00C83241">
        <w:rPr>
          <w:rFonts w:ascii="Arial" w:hAnsi="Arial" w:cs="Arial"/>
          <w:b/>
        </w:rPr>
        <w:t>Wymagane dokumenty:</w:t>
      </w:r>
      <w:r w:rsidR="00F420F1">
        <w:rPr>
          <w:rFonts w:ascii="Arial" w:hAnsi="Arial" w:cs="Arial"/>
          <w:b/>
        </w:rPr>
        <w:t xml:space="preserve"> </w:t>
      </w:r>
    </w:p>
    <w:p w:rsidR="00E517BD" w:rsidRPr="007F64C1" w:rsidRDefault="00E517BD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 w:rsidRPr="007F64C1">
        <w:rPr>
          <w:rFonts w:ascii="Arial" w:hAnsi="Arial" w:cs="Arial"/>
        </w:rPr>
        <w:t>podanie o przyjęcie na stanowisko objęte naborem,</w:t>
      </w:r>
    </w:p>
    <w:p w:rsidR="00E517BD" w:rsidRPr="007F64C1" w:rsidRDefault="00E517BD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 w:rsidRPr="007F64C1">
        <w:rPr>
          <w:rFonts w:ascii="Arial" w:hAnsi="Arial" w:cs="Arial"/>
        </w:rPr>
        <w:t>życiorys (CV) z uwzględnieniem dokładnego przebiegu kariery zawodowej,</w:t>
      </w:r>
    </w:p>
    <w:p w:rsidR="00E517BD" w:rsidRPr="007F64C1" w:rsidRDefault="00E517BD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 w:rsidRPr="007F64C1">
        <w:rPr>
          <w:rFonts w:ascii="Arial" w:hAnsi="Arial" w:cs="Arial"/>
        </w:rPr>
        <w:t>oryginał kwestionariusza osobowego dla osoby ubiegającej się o zatrudnienie,</w:t>
      </w:r>
    </w:p>
    <w:p w:rsidR="00E517BD" w:rsidRPr="007F64C1" w:rsidRDefault="00E517BD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 w:rsidRPr="007F64C1">
        <w:rPr>
          <w:rFonts w:ascii="Arial" w:hAnsi="Arial" w:cs="Arial"/>
        </w:rPr>
        <w:t>kopie dyplomów potwierdzających wymagane wykształcenie,</w:t>
      </w:r>
    </w:p>
    <w:p w:rsidR="00E517BD" w:rsidRPr="007F64C1" w:rsidRDefault="00F420F1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kopie </w:t>
      </w:r>
      <w:r w:rsidR="00E517BD" w:rsidRPr="007F64C1">
        <w:rPr>
          <w:rFonts w:ascii="Arial" w:hAnsi="Arial" w:cs="Arial"/>
        </w:rPr>
        <w:t>dokumentów potwierdzających dodatkowe kwalifikacje zawodowe i umiejętności,</w:t>
      </w:r>
    </w:p>
    <w:p w:rsidR="00E517BD" w:rsidRPr="007F64C1" w:rsidRDefault="007F64C1" w:rsidP="00F420F1">
      <w:pPr>
        <w:pStyle w:val="Akapitzlist"/>
        <w:numPr>
          <w:ilvl w:val="0"/>
          <w:numId w:val="17"/>
        </w:numPr>
        <w:suppressAutoHyphens w:val="0"/>
        <w:spacing w:after="200"/>
        <w:jc w:val="both"/>
        <w:rPr>
          <w:rFonts w:ascii="Arial" w:hAnsi="Arial" w:cs="Arial"/>
        </w:rPr>
      </w:pPr>
      <w:r w:rsidRPr="007F64C1">
        <w:rPr>
          <w:rFonts w:ascii="Arial" w:hAnsi="Arial" w:cs="Arial"/>
        </w:rPr>
        <w:t>kopie świadectw pracy,</w:t>
      </w:r>
    </w:p>
    <w:p w:rsidR="007F64C1" w:rsidRP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</w:rPr>
      </w:pPr>
      <w:r w:rsidRPr="007F64C1">
        <w:rPr>
          <w:rFonts w:ascii="Arial" w:hAnsi="Arial" w:cs="Arial"/>
          <w:lang w:eastAsia="pl-PL"/>
        </w:rPr>
        <w:t xml:space="preserve">oświadczenie o stanie zdrowia pozwalającym na zatrudnienie na w/w </w:t>
      </w:r>
      <w:r w:rsidRPr="007F64C1">
        <w:rPr>
          <w:rFonts w:ascii="Arial" w:hAnsi="Arial" w:cs="Arial"/>
        </w:rPr>
        <w:t>stanowisku,</w:t>
      </w:r>
    </w:p>
    <w:p w:rsidR="007F64C1" w:rsidRP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7F64C1">
        <w:rPr>
          <w:rFonts w:ascii="Arial" w:hAnsi="Arial" w:cs="Arial"/>
          <w:lang w:eastAsia="pl-PL"/>
        </w:rPr>
        <w:t>oświadczenie, że przeciwko kandydatowi nie toczy się postępowanie o</w:t>
      </w:r>
      <w:r w:rsidR="00F420F1">
        <w:rPr>
          <w:rFonts w:ascii="Arial" w:hAnsi="Arial" w:cs="Arial"/>
          <w:lang w:eastAsia="pl-PL"/>
        </w:rPr>
        <w:t> </w:t>
      </w:r>
      <w:r w:rsidRPr="007F64C1">
        <w:rPr>
          <w:rFonts w:ascii="Arial" w:hAnsi="Arial" w:cs="Arial"/>
          <w:lang w:eastAsia="pl-PL"/>
        </w:rPr>
        <w:t>przestępstwo ścigane z oskarżenia publicznego lub postępowanie dyscyplinarne</w:t>
      </w:r>
    </w:p>
    <w:p w:rsidR="007F64C1" w:rsidRP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7F64C1">
        <w:rPr>
          <w:rFonts w:ascii="Arial" w:hAnsi="Arial" w:cs="Arial"/>
          <w:lang w:eastAsia="pl-PL"/>
        </w:rPr>
        <w:t>oświadczenie, że kandydat nie był skazany prawomocnym wyrokiem za umyślne przestępstwo lub umyślne przestępstwo skarbowe,</w:t>
      </w:r>
    </w:p>
    <w:p w:rsidR="007F64C1" w:rsidRP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7F64C1">
        <w:rPr>
          <w:rFonts w:ascii="Arial" w:hAnsi="Arial" w:cs="Arial"/>
          <w:lang w:eastAsia="pl-PL"/>
        </w:rPr>
        <w:t>oświadczenie, że kandydat ma w pełni zdolność do czynności prawnych i korzysta z pełni praw publicznych</w:t>
      </w:r>
    </w:p>
    <w:p w:rsidR="007F64C1" w:rsidRP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7F64C1">
        <w:rPr>
          <w:rFonts w:ascii="Arial" w:hAnsi="Arial" w:cs="Arial"/>
          <w:lang w:eastAsia="pl-PL"/>
        </w:rPr>
        <w:t>oświadczenie, że kandydat nie jest i nie był pozbawiony władzy rodzicielskiej oraz władza rodzicielska nie jest mu zawieszona ani ograniczona;</w:t>
      </w:r>
    </w:p>
    <w:p w:rsidR="007F64C1" w:rsidRDefault="007F64C1" w:rsidP="00F420F1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lang w:eastAsia="pl-PL"/>
        </w:rPr>
      </w:pPr>
      <w:r w:rsidRPr="007F64C1">
        <w:rPr>
          <w:rFonts w:ascii="Arial" w:hAnsi="Arial" w:cs="Arial"/>
          <w:lang w:eastAsia="pl-PL"/>
        </w:rPr>
        <w:t>oświadczenie, że kandydat wypełnia obowiązek alimentacyjny - w przypadku gdy taki obowiązek w stosunku do niego wynika z tytułu egzekucyjnego;</w:t>
      </w:r>
    </w:p>
    <w:p w:rsidR="00F420F1" w:rsidRDefault="00F420F1" w:rsidP="00F420F1">
      <w:pPr>
        <w:pStyle w:val="Akapitzlist"/>
        <w:jc w:val="both"/>
        <w:rPr>
          <w:rFonts w:ascii="Arial" w:hAnsi="Arial" w:cs="Arial"/>
          <w:lang w:eastAsia="pl-PL"/>
        </w:rPr>
      </w:pPr>
    </w:p>
    <w:p w:rsidR="00F420F1" w:rsidRDefault="00F420F1" w:rsidP="00F420F1">
      <w:pPr>
        <w:pStyle w:val="Akapitzlist"/>
        <w:jc w:val="both"/>
        <w:rPr>
          <w:rFonts w:ascii="Arial" w:hAnsi="Arial" w:cs="Arial"/>
          <w:lang w:eastAsia="pl-PL"/>
        </w:rPr>
      </w:pPr>
    </w:p>
    <w:p w:rsidR="00F420F1" w:rsidRPr="007F64C1" w:rsidRDefault="00F420F1" w:rsidP="00F420F1">
      <w:pPr>
        <w:pStyle w:val="Akapitzlist"/>
        <w:jc w:val="both"/>
        <w:rPr>
          <w:rFonts w:ascii="Arial" w:hAnsi="Arial" w:cs="Arial"/>
          <w:lang w:eastAsia="pl-PL"/>
        </w:rPr>
      </w:pPr>
    </w:p>
    <w:p w:rsidR="007F64C1" w:rsidRPr="007F64C1" w:rsidRDefault="007F64C1" w:rsidP="00F420F1">
      <w:pPr>
        <w:ind w:left="708"/>
        <w:jc w:val="both"/>
        <w:rPr>
          <w:rFonts w:ascii="Arial" w:hAnsi="Arial" w:cs="Arial"/>
          <w:lang w:eastAsia="pl-PL"/>
        </w:rPr>
      </w:pPr>
    </w:p>
    <w:p w:rsidR="00BC5F49" w:rsidRDefault="00185F3A" w:rsidP="00F420F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lastRenderedPageBreak/>
        <w:t>Zasady  naboru  na  stanowisko:</w:t>
      </w:r>
      <w:r w:rsidRPr="00C83241">
        <w:rPr>
          <w:rFonts w:ascii="Arial" w:hAnsi="Arial" w:cs="Arial"/>
        </w:rPr>
        <w:t xml:space="preserve"> </w:t>
      </w:r>
    </w:p>
    <w:p w:rsidR="00F420F1" w:rsidRPr="00C83241" w:rsidRDefault="00F420F1" w:rsidP="00F420F1">
      <w:pPr>
        <w:pStyle w:val="Akapitzlist"/>
        <w:jc w:val="both"/>
        <w:rPr>
          <w:rFonts w:ascii="Arial" w:hAnsi="Arial" w:cs="Arial"/>
        </w:rPr>
      </w:pPr>
    </w:p>
    <w:p w:rsidR="00185F3A" w:rsidRPr="00C83241" w:rsidRDefault="00185F3A" w:rsidP="00F420F1">
      <w:pPr>
        <w:pStyle w:val="Akapitzlist"/>
        <w:ind w:left="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Wyboru najkorzystniejszej oferty spośród kandydatów dokona Komisja powołana Zarządzeniem Dyrektora Powiatowego Centrum Pomocy Rodzinie w Iławie w 2 etapach postępowania:</w:t>
      </w:r>
    </w:p>
    <w:p w:rsidR="00185F3A" w:rsidRPr="00C83241" w:rsidRDefault="00185F3A" w:rsidP="00F420F1">
      <w:pPr>
        <w:pStyle w:val="Akapitzlist"/>
        <w:ind w:left="0" w:firstLine="696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I   etap:  Analiza dokumentów polegająca na zapoznaniu się przez Komisję z  dokumentami  złożonymi przez kandydatów. Celem analizy dokumentów jest  ustalenie, czy kandydaci spełniają wymagania formalne wskazane w ogłoszeniu.</w:t>
      </w:r>
    </w:p>
    <w:p w:rsidR="00185F3A" w:rsidRDefault="00185F3A" w:rsidP="00F420F1">
      <w:pPr>
        <w:pStyle w:val="Akapitzlist"/>
        <w:ind w:left="0" w:firstLine="696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II  </w:t>
      </w:r>
      <w:r w:rsidR="006A4C80" w:rsidRPr="00C83241">
        <w:rPr>
          <w:rFonts w:ascii="Arial" w:hAnsi="Arial" w:cs="Arial"/>
        </w:rPr>
        <w:t xml:space="preserve"> etap: d</w:t>
      </w:r>
      <w:r w:rsidRPr="00C83241">
        <w:rPr>
          <w:rFonts w:ascii="Arial" w:hAnsi="Arial" w:cs="Arial"/>
        </w:rPr>
        <w:t xml:space="preserve">o drugiego etapu  postępowania zostaną zakwalifikowani kandydaci spełniający wymagania formalne. O  terminie  II etapu zakwalifikowani  kandydaci zostaną powiadomieni telefonicznie. Drugim etapem postępowania w celu wyłonienia  kandydata na stanowisko będzie rozmowa kwalifikacyjna, która  będzie dotyczyć  predyspozycji kandydata  do pracy na  stanowisku oraz wiedzy merytorycznej z zakresu znajomości </w:t>
      </w:r>
      <w:r w:rsidR="00C83241" w:rsidRPr="00C83241">
        <w:rPr>
          <w:rFonts w:ascii="Arial" w:hAnsi="Arial" w:cs="Arial"/>
        </w:rPr>
        <w:t>w/w przepisów</w:t>
      </w:r>
      <w:r w:rsidR="00C83241">
        <w:rPr>
          <w:rFonts w:ascii="Arial" w:hAnsi="Arial" w:cs="Arial"/>
        </w:rPr>
        <w:t>;</w:t>
      </w:r>
    </w:p>
    <w:p w:rsidR="00C83241" w:rsidRPr="00C83241" w:rsidRDefault="00C83241" w:rsidP="00F420F1">
      <w:pPr>
        <w:pStyle w:val="Akapitzlist"/>
        <w:ind w:left="0" w:firstLine="696"/>
        <w:jc w:val="both"/>
        <w:rPr>
          <w:rFonts w:ascii="Arial" w:hAnsi="Arial" w:cs="Arial"/>
        </w:rPr>
      </w:pPr>
    </w:p>
    <w:p w:rsidR="00BC5F49" w:rsidRPr="00F420F1" w:rsidRDefault="00185F3A" w:rsidP="00F420F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t xml:space="preserve">Wyniki naboru: </w:t>
      </w:r>
    </w:p>
    <w:p w:rsidR="00F420F1" w:rsidRPr="00C83241" w:rsidRDefault="00F420F1" w:rsidP="00F420F1">
      <w:pPr>
        <w:pStyle w:val="Akapitzlist"/>
        <w:jc w:val="both"/>
        <w:rPr>
          <w:rFonts w:ascii="Arial" w:hAnsi="Arial" w:cs="Arial"/>
        </w:rPr>
      </w:pPr>
    </w:p>
    <w:p w:rsidR="00185F3A" w:rsidRDefault="00185F3A" w:rsidP="00F420F1">
      <w:pPr>
        <w:pStyle w:val="Akapitzlist"/>
        <w:ind w:left="0"/>
        <w:contextualSpacing w:val="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 xml:space="preserve">Ostateczny wynik naboru zostanie ogłoszony na tablicy ogłoszeń PCPR w Iławie i w Biuletynie Informacji Publicznej Powiatowego Centrum Pomocy Rodzinie w Iławie </w:t>
      </w:r>
      <w:hyperlink r:id="rId6" w:history="1">
        <w:r w:rsidRPr="00C83241">
          <w:rPr>
            <w:rStyle w:val="Hipercze"/>
            <w:rFonts w:ascii="Arial" w:hAnsi="Arial" w:cs="Arial"/>
          </w:rPr>
          <w:t>http://www.pcprilawa.pl/</w:t>
        </w:r>
      </w:hyperlink>
      <w:r w:rsidRPr="00C83241">
        <w:rPr>
          <w:rFonts w:ascii="Arial" w:hAnsi="Arial" w:cs="Arial"/>
        </w:rPr>
        <w:t xml:space="preserve"> w terminie 14 dni od dnia zatrudnienia wybranego kandydata albo zakończenia procedury naboru, jeżeli nie doszło do zatrudnienia. Kandydat wybrany na stanowisko </w:t>
      </w:r>
      <w:r w:rsidR="0078500B">
        <w:rPr>
          <w:rFonts w:ascii="Arial" w:hAnsi="Arial" w:cs="Arial"/>
        </w:rPr>
        <w:t>Zastępcy Dyrektora</w:t>
      </w:r>
      <w:r w:rsidRPr="00C83241">
        <w:rPr>
          <w:rFonts w:ascii="Arial" w:hAnsi="Arial" w:cs="Arial"/>
        </w:rPr>
        <w:t xml:space="preserve">, przed zawarciem umowy o pracę zobowiązany będzie przedłożyć zaświadczenie o niekaralności wydane przez Krajowy Rejestr Karny. </w:t>
      </w:r>
    </w:p>
    <w:p w:rsidR="00C83241" w:rsidRPr="00C83241" w:rsidRDefault="00C83241" w:rsidP="00F420F1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C83241" w:rsidRPr="00F420F1" w:rsidRDefault="00185F3A" w:rsidP="00F420F1">
      <w:pPr>
        <w:pStyle w:val="Akapitzlist"/>
        <w:numPr>
          <w:ilvl w:val="0"/>
          <w:numId w:val="12"/>
        </w:numPr>
        <w:contextualSpacing w:val="0"/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t xml:space="preserve">Termin, sposób i miejsce składania dokumentów aplikacyjnych: </w:t>
      </w:r>
      <w:bookmarkStart w:id="0" w:name="_GoBack"/>
      <w:bookmarkEnd w:id="0"/>
    </w:p>
    <w:p w:rsidR="00F420F1" w:rsidRPr="00C83241" w:rsidRDefault="00F420F1" w:rsidP="00F420F1">
      <w:pPr>
        <w:pStyle w:val="Akapitzlist"/>
        <w:contextualSpacing w:val="0"/>
        <w:jc w:val="both"/>
        <w:rPr>
          <w:rFonts w:ascii="Arial" w:hAnsi="Arial" w:cs="Arial"/>
        </w:rPr>
      </w:pPr>
    </w:p>
    <w:p w:rsidR="00185F3A" w:rsidRDefault="00185F3A" w:rsidP="00F420F1">
      <w:pPr>
        <w:pStyle w:val="Akapitzlist"/>
        <w:ind w:left="0"/>
        <w:contextualSpacing w:val="0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>Wymagane dokumenty w zamkniętej kopercie z dopiskiem “Nabór na stanowisko</w:t>
      </w:r>
      <w:r w:rsidR="001B4871" w:rsidRPr="00C83241">
        <w:rPr>
          <w:rFonts w:ascii="Arial" w:hAnsi="Arial" w:cs="Arial"/>
        </w:rPr>
        <w:t>:</w:t>
      </w:r>
      <w:r w:rsidRPr="00C83241">
        <w:rPr>
          <w:rFonts w:ascii="Arial" w:hAnsi="Arial" w:cs="Arial"/>
        </w:rPr>
        <w:t xml:space="preserve"> </w:t>
      </w:r>
      <w:r w:rsidR="00BC5F49" w:rsidRPr="00C83241">
        <w:rPr>
          <w:rFonts w:ascii="Arial" w:hAnsi="Arial" w:cs="Arial"/>
        </w:rPr>
        <w:t>Zastępcy Dyrektora</w:t>
      </w:r>
      <w:r w:rsidRPr="00C83241">
        <w:rPr>
          <w:rFonts w:ascii="Arial" w:hAnsi="Arial" w:cs="Arial"/>
        </w:rPr>
        <w:t xml:space="preserve">” należy składać w terminie do </w:t>
      </w:r>
      <w:r w:rsidR="00BC5F49" w:rsidRPr="00C83241">
        <w:rPr>
          <w:rFonts w:ascii="Arial" w:hAnsi="Arial" w:cs="Arial"/>
        </w:rPr>
        <w:t>2</w:t>
      </w:r>
      <w:r w:rsidR="00F420F1">
        <w:rPr>
          <w:rFonts w:ascii="Arial" w:hAnsi="Arial" w:cs="Arial"/>
        </w:rPr>
        <w:t>8</w:t>
      </w:r>
      <w:r w:rsidRPr="00C83241">
        <w:rPr>
          <w:rFonts w:ascii="Arial" w:hAnsi="Arial" w:cs="Arial"/>
        </w:rPr>
        <w:t xml:space="preserve"> </w:t>
      </w:r>
      <w:r w:rsidR="00BC5F49" w:rsidRPr="00C83241">
        <w:rPr>
          <w:rFonts w:ascii="Arial" w:hAnsi="Arial" w:cs="Arial"/>
        </w:rPr>
        <w:t>listopada</w:t>
      </w:r>
      <w:r w:rsidRPr="00C83241">
        <w:rPr>
          <w:rFonts w:ascii="Arial" w:hAnsi="Arial" w:cs="Arial"/>
        </w:rPr>
        <w:t xml:space="preserve"> 2018 r. r. do godz. 14.00, osobiście, w siedzibie Powiatowego Centrum Pomocy Rodzinie w Iławie, ul. Andersa 3A, pokój nr 15 (sekretariat), lub za pomocą operatora pocztowego na adres: Powiatowe Centrum Pomocy Rodzinie w Iławie, ul. Andersa 3 A, 14-200 Iława (decyduje data wpływu do PCPR).</w:t>
      </w:r>
    </w:p>
    <w:p w:rsidR="00C83241" w:rsidRPr="00C83241" w:rsidRDefault="00C83241" w:rsidP="00F420F1">
      <w:pPr>
        <w:pStyle w:val="Akapitzlist"/>
        <w:ind w:left="0"/>
        <w:contextualSpacing w:val="0"/>
        <w:jc w:val="both"/>
        <w:rPr>
          <w:rFonts w:ascii="Arial" w:hAnsi="Arial" w:cs="Arial"/>
        </w:rPr>
      </w:pPr>
    </w:p>
    <w:p w:rsidR="00C83241" w:rsidRDefault="00185F3A" w:rsidP="00F420F1">
      <w:pPr>
        <w:pStyle w:val="Akapitzlist"/>
        <w:numPr>
          <w:ilvl w:val="0"/>
          <w:numId w:val="12"/>
        </w:numPr>
        <w:jc w:val="both"/>
        <w:rPr>
          <w:rFonts w:ascii="Arial" w:hAnsi="Arial" w:cs="Arial"/>
        </w:rPr>
      </w:pPr>
      <w:r w:rsidRPr="00C83241">
        <w:rPr>
          <w:rFonts w:ascii="Arial" w:hAnsi="Arial" w:cs="Arial"/>
          <w:b/>
        </w:rPr>
        <w:t>Informacje dodatkowe:</w:t>
      </w:r>
    </w:p>
    <w:p w:rsidR="00F420F1" w:rsidRDefault="00F420F1" w:rsidP="00F420F1">
      <w:pPr>
        <w:pStyle w:val="Akapitzlist"/>
        <w:jc w:val="both"/>
        <w:rPr>
          <w:rFonts w:ascii="Arial" w:hAnsi="Arial" w:cs="Arial"/>
        </w:rPr>
      </w:pPr>
    </w:p>
    <w:p w:rsidR="00185F3A" w:rsidRPr="00C83241" w:rsidRDefault="00C83241" w:rsidP="00F420F1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185F3A" w:rsidRPr="00C83241">
        <w:rPr>
          <w:rFonts w:ascii="Arial" w:hAnsi="Arial" w:cs="Arial"/>
        </w:rPr>
        <w:t xml:space="preserve">plikacje, które wpłyną do PCPR w Iławie po wyżej określonym terminie nie będą rozpatrywane. Dodatkowe informacje można uzyskać pod nr telefonu: 89 6490450 – Pani Jolanta Rynkowska, Pani </w:t>
      </w:r>
      <w:r w:rsidRPr="00C83241">
        <w:rPr>
          <w:rFonts w:ascii="Arial" w:hAnsi="Arial" w:cs="Arial"/>
        </w:rPr>
        <w:t>Justyna Głowacka</w:t>
      </w:r>
      <w:r w:rsidR="00185F3A" w:rsidRPr="00C83241">
        <w:rPr>
          <w:rFonts w:ascii="Arial" w:hAnsi="Arial" w:cs="Arial"/>
        </w:rPr>
        <w:t>.</w:t>
      </w:r>
    </w:p>
    <w:p w:rsidR="00185F3A" w:rsidRPr="00C83241" w:rsidRDefault="00185F3A" w:rsidP="00F420F1">
      <w:pPr>
        <w:pStyle w:val="Akapitzlist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  <w:t xml:space="preserve">     </w:t>
      </w:r>
    </w:p>
    <w:p w:rsidR="00185F3A" w:rsidRPr="00C83241" w:rsidRDefault="00185F3A" w:rsidP="00F420F1">
      <w:pPr>
        <w:pStyle w:val="Akapitzlist"/>
        <w:ind w:left="6384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 xml:space="preserve">     Dyrektor</w:t>
      </w:r>
    </w:p>
    <w:p w:rsidR="00185F3A" w:rsidRPr="00C83241" w:rsidRDefault="00C83241" w:rsidP="00F420F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  <w:r w:rsidR="00185F3A" w:rsidRPr="00C83241">
        <w:rPr>
          <w:rFonts w:ascii="Arial" w:hAnsi="Arial" w:cs="Arial"/>
        </w:rPr>
        <w:t>Powiatowego Centrum Pomocy Rodzinie</w:t>
      </w:r>
    </w:p>
    <w:p w:rsidR="00185F3A" w:rsidRPr="00C83241" w:rsidRDefault="00185F3A" w:rsidP="00F420F1">
      <w:pPr>
        <w:pStyle w:val="Akapitzlist"/>
        <w:jc w:val="both"/>
        <w:rPr>
          <w:rFonts w:ascii="Arial" w:hAnsi="Arial" w:cs="Arial"/>
        </w:rPr>
      </w:pP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Pr="00C83241">
        <w:rPr>
          <w:rFonts w:ascii="Arial" w:hAnsi="Arial" w:cs="Arial"/>
        </w:rPr>
        <w:tab/>
      </w:r>
      <w:r w:rsidR="00936F47" w:rsidRPr="00C83241">
        <w:rPr>
          <w:rFonts w:ascii="Arial" w:hAnsi="Arial" w:cs="Arial"/>
        </w:rPr>
        <w:t xml:space="preserve">     </w:t>
      </w:r>
      <w:r w:rsidRPr="00C83241">
        <w:rPr>
          <w:rFonts w:ascii="Arial" w:hAnsi="Arial" w:cs="Arial"/>
        </w:rPr>
        <w:t>w Iławie</w:t>
      </w:r>
    </w:p>
    <w:p w:rsidR="005277E7" w:rsidRPr="00C83241" w:rsidRDefault="00185F3A" w:rsidP="00F420F1">
      <w:pPr>
        <w:pStyle w:val="Standard"/>
        <w:ind w:left="720"/>
        <w:jc w:val="both"/>
        <w:rPr>
          <w:rFonts w:ascii="Arial" w:hAnsi="Arial"/>
        </w:rPr>
      </w:pP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</w:r>
      <w:r w:rsidRPr="00C83241">
        <w:rPr>
          <w:rFonts w:ascii="Arial" w:hAnsi="Arial"/>
        </w:rPr>
        <w:tab/>
        <w:t xml:space="preserve"> Jolanta Rynkowska</w:t>
      </w:r>
    </w:p>
    <w:sectPr w:rsidR="005277E7" w:rsidRPr="00C83241" w:rsidSect="00F6014B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564D6"/>
    <w:multiLevelType w:val="hybridMultilevel"/>
    <w:tmpl w:val="6E3C88C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32F81"/>
    <w:multiLevelType w:val="hybridMultilevel"/>
    <w:tmpl w:val="05E2F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B5CB5B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2DF0"/>
    <w:multiLevelType w:val="multilevel"/>
    <w:tmpl w:val="5972E96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1141264F"/>
    <w:multiLevelType w:val="hybridMultilevel"/>
    <w:tmpl w:val="CC5A4214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A74260"/>
    <w:multiLevelType w:val="hybridMultilevel"/>
    <w:tmpl w:val="4066FD5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BB2563"/>
    <w:multiLevelType w:val="multilevel"/>
    <w:tmpl w:val="DC72880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3F61280C"/>
    <w:multiLevelType w:val="hybridMultilevel"/>
    <w:tmpl w:val="F4CAB2EE"/>
    <w:lvl w:ilvl="0" w:tplc="C8563F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503865"/>
    <w:multiLevelType w:val="hybridMultilevel"/>
    <w:tmpl w:val="8EF4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D7A8F"/>
    <w:multiLevelType w:val="hybridMultilevel"/>
    <w:tmpl w:val="AD7E670A"/>
    <w:lvl w:ilvl="0" w:tplc="65D0695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B42A81"/>
    <w:multiLevelType w:val="multilevel"/>
    <w:tmpl w:val="5972E96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B5109B5"/>
    <w:multiLevelType w:val="hybridMultilevel"/>
    <w:tmpl w:val="4CC45E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3A3A8B"/>
    <w:multiLevelType w:val="hybridMultilevel"/>
    <w:tmpl w:val="A1A01DB4"/>
    <w:lvl w:ilvl="0" w:tplc="042EAC02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0467463"/>
    <w:multiLevelType w:val="hybridMultilevel"/>
    <w:tmpl w:val="ABB4C2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E538F"/>
    <w:multiLevelType w:val="hybridMultilevel"/>
    <w:tmpl w:val="BD2831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E62778"/>
    <w:multiLevelType w:val="hybridMultilevel"/>
    <w:tmpl w:val="969C8620"/>
    <w:lvl w:ilvl="0" w:tplc="0415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6"/>
  </w:num>
  <w:num w:numId="8">
    <w:abstractNumId w:val="13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4"/>
  </w:num>
  <w:num w:numId="14">
    <w:abstractNumId w:val="1"/>
  </w:num>
  <w:num w:numId="15">
    <w:abstractNumId w:val="14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7E7"/>
    <w:rsid w:val="00043DE0"/>
    <w:rsid w:val="000A0F52"/>
    <w:rsid w:val="000B66C7"/>
    <w:rsid w:val="000E76B5"/>
    <w:rsid w:val="001827CD"/>
    <w:rsid w:val="00185F3A"/>
    <w:rsid w:val="001B4871"/>
    <w:rsid w:val="0026457F"/>
    <w:rsid w:val="00316346"/>
    <w:rsid w:val="00351792"/>
    <w:rsid w:val="003D7EA5"/>
    <w:rsid w:val="00443886"/>
    <w:rsid w:val="004B167B"/>
    <w:rsid w:val="005277E7"/>
    <w:rsid w:val="006A4C80"/>
    <w:rsid w:val="006C2EB3"/>
    <w:rsid w:val="0078500B"/>
    <w:rsid w:val="007E211D"/>
    <w:rsid w:val="007F64C1"/>
    <w:rsid w:val="00936F47"/>
    <w:rsid w:val="00B1758B"/>
    <w:rsid w:val="00B70A46"/>
    <w:rsid w:val="00BC5F49"/>
    <w:rsid w:val="00C83241"/>
    <w:rsid w:val="00CC4870"/>
    <w:rsid w:val="00D61F4E"/>
    <w:rsid w:val="00D7183B"/>
    <w:rsid w:val="00E33970"/>
    <w:rsid w:val="00E517BD"/>
    <w:rsid w:val="00F14A0A"/>
    <w:rsid w:val="00F420F1"/>
    <w:rsid w:val="00F6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77E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277E7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277E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277E7"/>
    <w:rPr>
      <w:b/>
      <w:bCs/>
    </w:rPr>
  </w:style>
  <w:style w:type="character" w:styleId="Uwydatnienie">
    <w:name w:val="Emphasis"/>
    <w:basedOn w:val="Domylnaczcionkaakapitu"/>
    <w:qFormat/>
    <w:rsid w:val="005277E7"/>
    <w:rPr>
      <w:i/>
      <w:iCs/>
    </w:rPr>
  </w:style>
  <w:style w:type="paragraph" w:styleId="Akapitzlist">
    <w:name w:val="List Paragraph"/>
    <w:basedOn w:val="Normalny"/>
    <w:uiPriority w:val="34"/>
    <w:qFormat/>
    <w:rsid w:val="00E517BD"/>
    <w:pPr>
      <w:ind w:left="720"/>
      <w:contextualSpacing/>
    </w:pPr>
  </w:style>
  <w:style w:type="paragraph" w:customStyle="1" w:styleId="Standard">
    <w:name w:val="Standard"/>
    <w:rsid w:val="00185F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lb">
    <w:name w:val="a_lb"/>
    <w:basedOn w:val="Domylnaczcionkaakapitu"/>
    <w:rsid w:val="00B17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77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5277E7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5277E7"/>
    <w:pPr>
      <w:suppressAutoHyphens w:val="0"/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277E7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5277E7"/>
    <w:rPr>
      <w:b/>
      <w:bCs/>
    </w:rPr>
  </w:style>
  <w:style w:type="character" w:styleId="Uwydatnienie">
    <w:name w:val="Emphasis"/>
    <w:basedOn w:val="Domylnaczcionkaakapitu"/>
    <w:qFormat/>
    <w:rsid w:val="005277E7"/>
    <w:rPr>
      <w:i/>
      <w:iCs/>
    </w:rPr>
  </w:style>
  <w:style w:type="paragraph" w:styleId="Akapitzlist">
    <w:name w:val="List Paragraph"/>
    <w:basedOn w:val="Normalny"/>
    <w:uiPriority w:val="34"/>
    <w:qFormat/>
    <w:rsid w:val="00E517BD"/>
    <w:pPr>
      <w:ind w:left="720"/>
      <w:contextualSpacing/>
    </w:pPr>
  </w:style>
  <w:style w:type="paragraph" w:customStyle="1" w:styleId="Standard">
    <w:name w:val="Standard"/>
    <w:rsid w:val="00185F3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alb">
    <w:name w:val="a_lb"/>
    <w:basedOn w:val="Domylnaczcionkaakapitu"/>
    <w:rsid w:val="00B17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2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4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prilaw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1023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Jsutyna Głowacka</dc:creator>
  <cp:lastModifiedBy>Jsutyna Głowacka</cp:lastModifiedBy>
  <cp:revision>3</cp:revision>
  <cp:lastPrinted>2018-11-14T16:19:00Z</cp:lastPrinted>
  <dcterms:created xsi:type="dcterms:W3CDTF">2018-11-15T06:12:00Z</dcterms:created>
  <dcterms:modified xsi:type="dcterms:W3CDTF">2018-11-16T06:23:00Z</dcterms:modified>
</cp:coreProperties>
</file>